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1946DE" w14:textId="77777777" w:rsidR="003A4AF4" w:rsidRPr="00C53A8B" w:rsidRDefault="0056319C">
      <w:pPr>
        <w:jc w:val="center"/>
        <w:rPr>
          <w:b/>
          <w:sz w:val="24"/>
        </w:rPr>
      </w:pPr>
      <w:r>
        <w:rPr>
          <w:noProof/>
          <w:sz w:val="24"/>
          <w:lang w:eastAsia="fr-FR"/>
        </w:rPr>
        <w:pict w14:anchorId="71C11F5A">
          <v:group id="_x0000_s1032" style="position:absolute;left:0;text-align:left;margin-left:181.65pt;margin-top:8.65pt;width:174.75pt;height:125.95pt;z-index:251657728" coordorigin="11053,11293" coordsize="237,168">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3" type="#_x0000_t175" style="position:absolute;left:11053;top:11423;width:238;height:39" adj="7200" fillcolor="black" o:cliptowrap="t">
              <v:shadow color="#868686"/>
              <v:textpath style="font-family:&quot;Snap ITC&quot;;v-text-kern:t" trim="t" fitpath="t" string="Les copains d' LILOU"/>
              <o:lock v:ext="edit" aspectratio="t"/>
            </v:shape>
            <v:shape id="_x0000_s1034" type="#_x0000_t75" style="position:absolute;left:11070;top:11293;width:199;height:132" o:cliptowrap="t">
              <v:imagedata r:id="rId8" o:title="SO02951_"/>
            </v:shape>
          </v:group>
        </w:pict>
      </w:r>
    </w:p>
    <w:p w14:paraId="13C0A883" w14:textId="77777777" w:rsidR="003A4AF4" w:rsidRPr="00C53A8B" w:rsidRDefault="003A4AF4">
      <w:pPr>
        <w:jc w:val="center"/>
        <w:rPr>
          <w:sz w:val="24"/>
        </w:rPr>
      </w:pPr>
    </w:p>
    <w:p w14:paraId="610D78CA" w14:textId="77777777" w:rsidR="003A4AF4" w:rsidRPr="00C53A8B" w:rsidRDefault="003A4AF4">
      <w:pPr>
        <w:jc w:val="center"/>
        <w:rPr>
          <w:sz w:val="24"/>
        </w:rPr>
      </w:pPr>
    </w:p>
    <w:p w14:paraId="5CDFB6FF" w14:textId="77777777" w:rsidR="003A4AF4" w:rsidRPr="00C53A8B" w:rsidRDefault="003A4AF4">
      <w:pPr>
        <w:jc w:val="center"/>
        <w:rPr>
          <w:sz w:val="24"/>
        </w:rPr>
      </w:pPr>
    </w:p>
    <w:p w14:paraId="0D7C37C5" w14:textId="77777777" w:rsidR="003A4AF4" w:rsidRPr="00C53A8B" w:rsidRDefault="003A4AF4">
      <w:pPr>
        <w:jc w:val="center"/>
        <w:rPr>
          <w:sz w:val="24"/>
        </w:rPr>
      </w:pPr>
    </w:p>
    <w:p w14:paraId="71743FF4" w14:textId="77777777" w:rsidR="003A4AF4" w:rsidRPr="00C53A8B" w:rsidRDefault="003A4AF4">
      <w:pPr>
        <w:jc w:val="center"/>
        <w:rPr>
          <w:sz w:val="24"/>
        </w:rPr>
      </w:pPr>
    </w:p>
    <w:p w14:paraId="13C6671C" w14:textId="77777777" w:rsidR="003A4AF4" w:rsidRPr="00C53A8B" w:rsidRDefault="003A4AF4">
      <w:pPr>
        <w:jc w:val="center"/>
        <w:rPr>
          <w:sz w:val="24"/>
        </w:rPr>
      </w:pPr>
    </w:p>
    <w:p w14:paraId="3D6E4D34" w14:textId="77777777" w:rsidR="00637CC0" w:rsidRPr="00C53A8B" w:rsidRDefault="00637CC0">
      <w:pPr>
        <w:jc w:val="center"/>
        <w:rPr>
          <w:sz w:val="24"/>
        </w:rPr>
      </w:pPr>
    </w:p>
    <w:p w14:paraId="4B9487ED" w14:textId="77777777" w:rsidR="00637CC0" w:rsidRPr="00C53A8B" w:rsidRDefault="00637CC0">
      <w:pPr>
        <w:jc w:val="center"/>
        <w:rPr>
          <w:sz w:val="24"/>
        </w:rPr>
      </w:pPr>
    </w:p>
    <w:p w14:paraId="1C2F663E" w14:textId="77777777" w:rsidR="00637CC0" w:rsidRPr="00C53A8B" w:rsidRDefault="00637CC0">
      <w:pPr>
        <w:jc w:val="center"/>
        <w:rPr>
          <w:sz w:val="24"/>
        </w:rPr>
      </w:pPr>
    </w:p>
    <w:p w14:paraId="61721583" w14:textId="77777777" w:rsidR="00637CC0" w:rsidRPr="00C53A8B" w:rsidRDefault="00637CC0">
      <w:pPr>
        <w:jc w:val="center"/>
        <w:rPr>
          <w:sz w:val="24"/>
        </w:rPr>
      </w:pPr>
    </w:p>
    <w:p w14:paraId="70B03D3F" w14:textId="77777777" w:rsidR="00637CC0" w:rsidRPr="00C53A8B" w:rsidRDefault="00637CC0">
      <w:pPr>
        <w:jc w:val="center"/>
        <w:rPr>
          <w:sz w:val="24"/>
        </w:rPr>
      </w:pPr>
    </w:p>
    <w:p w14:paraId="342A80FD" w14:textId="50DA5706" w:rsidR="003A4AF4" w:rsidRPr="00C53A8B" w:rsidRDefault="003A4AF4" w:rsidP="00845FD3">
      <w:pPr>
        <w:pBdr>
          <w:top w:val="single" w:sz="4" w:space="1" w:color="000000"/>
          <w:left w:val="single" w:sz="4" w:space="0" w:color="000000"/>
          <w:bottom w:val="single" w:sz="4" w:space="1" w:color="000000"/>
          <w:right w:val="single" w:sz="4" w:space="4" w:color="000000"/>
        </w:pBdr>
        <w:jc w:val="center"/>
        <w:rPr>
          <w:b/>
          <w:sz w:val="28"/>
          <w:szCs w:val="28"/>
        </w:rPr>
      </w:pPr>
      <w:r w:rsidRPr="00C53A8B">
        <w:rPr>
          <w:b/>
          <w:sz w:val="28"/>
          <w:szCs w:val="28"/>
        </w:rPr>
        <w:t xml:space="preserve">REGLEMENT INTERIEUR </w:t>
      </w:r>
      <w:r w:rsidR="00424D23" w:rsidRPr="00852B12">
        <w:rPr>
          <w:b/>
          <w:sz w:val="28"/>
          <w:szCs w:val="28"/>
        </w:rPr>
        <w:t>202</w:t>
      </w:r>
      <w:r w:rsidR="00A00D63" w:rsidRPr="00852B12">
        <w:rPr>
          <w:b/>
          <w:sz w:val="28"/>
          <w:szCs w:val="28"/>
        </w:rPr>
        <w:t>3</w:t>
      </w:r>
      <w:r w:rsidR="00093FDA" w:rsidRPr="00852B12">
        <w:rPr>
          <w:b/>
          <w:sz w:val="28"/>
          <w:szCs w:val="28"/>
        </w:rPr>
        <w:t>-20</w:t>
      </w:r>
      <w:r w:rsidR="00EA5F3D" w:rsidRPr="00852B12">
        <w:rPr>
          <w:b/>
          <w:sz w:val="28"/>
          <w:szCs w:val="28"/>
        </w:rPr>
        <w:t>2</w:t>
      </w:r>
      <w:r w:rsidR="00A00D63" w:rsidRPr="00852B12">
        <w:rPr>
          <w:b/>
          <w:sz w:val="28"/>
          <w:szCs w:val="28"/>
        </w:rPr>
        <w:t>4</w:t>
      </w:r>
    </w:p>
    <w:p w14:paraId="5DA3415A" w14:textId="77777777" w:rsidR="00BC700C" w:rsidRPr="00C53A8B" w:rsidRDefault="00BC700C" w:rsidP="00967147">
      <w:pPr>
        <w:pBdr>
          <w:top w:val="single" w:sz="4" w:space="1" w:color="000000"/>
          <w:left w:val="single" w:sz="4" w:space="0" w:color="000000"/>
          <w:bottom w:val="single" w:sz="4" w:space="1" w:color="000000"/>
          <w:right w:val="single" w:sz="4" w:space="4" w:color="000000"/>
        </w:pBdr>
        <w:jc w:val="center"/>
        <w:rPr>
          <w:b/>
          <w:sz w:val="28"/>
          <w:szCs w:val="28"/>
        </w:rPr>
      </w:pPr>
    </w:p>
    <w:p w14:paraId="5B0EF28F" w14:textId="77777777" w:rsidR="003A4AF4" w:rsidRPr="00C53A8B" w:rsidRDefault="003A4AF4" w:rsidP="00967147">
      <w:pPr>
        <w:pBdr>
          <w:top w:val="single" w:sz="4" w:space="1" w:color="000000"/>
          <w:left w:val="single" w:sz="4" w:space="0" w:color="000000"/>
          <w:bottom w:val="single" w:sz="4" w:space="1" w:color="000000"/>
          <w:right w:val="single" w:sz="4" w:space="4" w:color="000000"/>
        </w:pBdr>
        <w:jc w:val="center"/>
        <w:rPr>
          <w:b/>
          <w:sz w:val="28"/>
          <w:szCs w:val="28"/>
        </w:rPr>
      </w:pPr>
      <w:r w:rsidRPr="00C53A8B">
        <w:rPr>
          <w:b/>
          <w:sz w:val="28"/>
          <w:szCs w:val="28"/>
        </w:rPr>
        <w:t xml:space="preserve">ACCUEIL PERISCOLAIRE ET </w:t>
      </w:r>
      <w:r w:rsidR="005C2822" w:rsidRPr="00C53A8B">
        <w:rPr>
          <w:b/>
          <w:sz w:val="28"/>
          <w:szCs w:val="28"/>
        </w:rPr>
        <w:t>ACCUEIL</w:t>
      </w:r>
      <w:r w:rsidRPr="00C53A8B">
        <w:rPr>
          <w:b/>
          <w:sz w:val="28"/>
          <w:szCs w:val="28"/>
        </w:rPr>
        <w:t xml:space="preserve"> DE LOISIRS </w:t>
      </w:r>
    </w:p>
    <w:p w14:paraId="677C421F" w14:textId="77777777" w:rsidR="003A4AF4" w:rsidRPr="00C53A8B" w:rsidRDefault="005C2822" w:rsidP="00967147">
      <w:pPr>
        <w:pBdr>
          <w:top w:val="single" w:sz="4" w:space="1" w:color="000000"/>
          <w:left w:val="single" w:sz="4" w:space="0" w:color="000000"/>
          <w:bottom w:val="single" w:sz="4" w:space="1" w:color="000000"/>
          <w:right w:val="single" w:sz="4" w:space="4" w:color="000000"/>
        </w:pBdr>
        <w:jc w:val="center"/>
        <w:rPr>
          <w:b/>
          <w:sz w:val="28"/>
          <w:szCs w:val="28"/>
        </w:rPr>
      </w:pPr>
      <w:r w:rsidRPr="00C53A8B">
        <w:rPr>
          <w:b/>
          <w:sz w:val="28"/>
          <w:szCs w:val="28"/>
        </w:rPr>
        <w:t>« LES COPAINS D’LILOU »</w:t>
      </w:r>
    </w:p>
    <w:p w14:paraId="250187DD" w14:textId="77777777" w:rsidR="003A4AF4" w:rsidRPr="00C53A8B" w:rsidRDefault="003A4AF4">
      <w:pPr>
        <w:jc w:val="center"/>
        <w:rPr>
          <w:b/>
          <w:sz w:val="24"/>
        </w:rPr>
      </w:pPr>
    </w:p>
    <w:p w14:paraId="46C5F2A4" w14:textId="77777777" w:rsidR="003A4AF4" w:rsidRPr="00C53A8B" w:rsidRDefault="003A4AF4">
      <w:pPr>
        <w:jc w:val="center"/>
        <w:rPr>
          <w:b/>
          <w:sz w:val="24"/>
        </w:rPr>
      </w:pPr>
    </w:p>
    <w:p w14:paraId="32FA50C0" w14:textId="77777777" w:rsidR="005C2822" w:rsidRPr="00C53A8B" w:rsidRDefault="005C2822">
      <w:pPr>
        <w:jc w:val="center"/>
        <w:rPr>
          <w:b/>
          <w:sz w:val="24"/>
          <w:szCs w:val="24"/>
        </w:rPr>
      </w:pPr>
      <w:r w:rsidRPr="00C53A8B">
        <w:rPr>
          <w:b/>
          <w:sz w:val="24"/>
          <w:szCs w:val="24"/>
        </w:rPr>
        <w:t>86 rue Centrale</w:t>
      </w:r>
    </w:p>
    <w:p w14:paraId="47F8A10E" w14:textId="77777777" w:rsidR="005C2822" w:rsidRPr="00C53A8B" w:rsidRDefault="005C2822">
      <w:pPr>
        <w:jc w:val="center"/>
        <w:rPr>
          <w:b/>
          <w:sz w:val="24"/>
          <w:szCs w:val="24"/>
        </w:rPr>
      </w:pPr>
      <w:r w:rsidRPr="00C53A8B">
        <w:rPr>
          <w:b/>
          <w:sz w:val="24"/>
          <w:szCs w:val="24"/>
        </w:rPr>
        <w:t>85 610 LA BERNARDIERE</w:t>
      </w:r>
    </w:p>
    <w:p w14:paraId="28475E9E" w14:textId="77777777" w:rsidR="00431AC7" w:rsidRPr="00C53A8B" w:rsidRDefault="00383924" w:rsidP="005C2822">
      <w:pPr>
        <w:pStyle w:val="msoaddress"/>
        <w:widowControl w:val="0"/>
        <w:jc w:val="center"/>
        <w:rPr>
          <w:rFonts w:ascii="Times New Roman" w:hAnsi="Times New Roman"/>
          <w:b/>
          <w:color w:val="auto"/>
          <w:sz w:val="24"/>
          <w:szCs w:val="24"/>
        </w:rPr>
      </w:pPr>
      <w:r w:rsidRPr="00C53A8B">
        <w:rPr>
          <w:rFonts w:ascii="Times New Roman" w:hAnsi="Times New Roman"/>
          <w:b/>
          <w:color w:val="auto"/>
          <w:sz w:val="24"/>
        </w:rPr>
        <w:t>02.51.43.78.95</w:t>
      </w:r>
      <w:r w:rsidR="00C53A8B">
        <w:rPr>
          <w:rFonts w:ascii="Times New Roman" w:hAnsi="Times New Roman"/>
          <w:b/>
          <w:color w:val="auto"/>
          <w:sz w:val="24"/>
        </w:rPr>
        <w:t>.</w:t>
      </w:r>
    </w:p>
    <w:p w14:paraId="5505A6A5" w14:textId="77777777" w:rsidR="00431AC7" w:rsidRPr="00C53A8B" w:rsidRDefault="00383924" w:rsidP="005C2822">
      <w:pPr>
        <w:pStyle w:val="msoaddress"/>
        <w:widowControl w:val="0"/>
        <w:jc w:val="center"/>
        <w:rPr>
          <w:rFonts w:ascii="Times New Roman" w:hAnsi="Times New Roman"/>
          <w:b/>
          <w:color w:val="auto"/>
          <w:sz w:val="24"/>
          <w:szCs w:val="24"/>
        </w:rPr>
      </w:pPr>
      <w:r w:rsidRPr="00C53A8B">
        <w:rPr>
          <w:rFonts w:ascii="Times New Roman" w:hAnsi="Times New Roman"/>
          <w:b/>
          <w:bCs/>
          <w:color w:val="auto"/>
          <w:sz w:val="24"/>
          <w:szCs w:val="24"/>
        </w:rPr>
        <w:t xml:space="preserve">Mail : </w:t>
      </w:r>
      <w:hyperlink r:id="rId9" w:history="1">
        <w:r w:rsidR="00C53A8B" w:rsidRPr="00332C70">
          <w:rPr>
            <w:rStyle w:val="Lienhypertexte"/>
            <w:rFonts w:ascii="Times New Roman" w:hAnsi="Times New Roman"/>
            <w:b/>
            <w:bCs/>
            <w:sz w:val="24"/>
            <w:szCs w:val="24"/>
          </w:rPr>
          <w:t>copainsdlilou@labernardiere.fr</w:t>
        </w:r>
      </w:hyperlink>
      <w:r w:rsidR="00C53A8B">
        <w:rPr>
          <w:rFonts w:ascii="Times New Roman" w:hAnsi="Times New Roman"/>
          <w:b/>
          <w:bCs/>
          <w:color w:val="auto"/>
          <w:sz w:val="24"/>
          <w:szCs w:val="24"/>
          <w:u w:val="single"/>
        </w:rPr>
        <w:t xml:space="preserve"> </w:t>
      </w:r>
    </w:p>
    <w:p w14:paraId="54D6DA36" w14:textId="77777777" w:rsidR="00431AC7" w:rsidRPr="00C53A8B" w:rsidRDefault="00431AC7" w:rsidP="005C2822">
      <w:pPr>
        <w:pStyle w:val="msoaddress"/>
        <w:widowControl w:val="0"/>
        <w:jc w:val="center"/>
        <w:rPr>
          <w:rFonts w:ascii="Times New Roman" w:hAnsi="Times New Roman"/>
          <w:b/>
          <w:color w:val="auto"/>
          <w:sz w:val="24"/>
          <w:szCs w:val="24"/>
        </w:rPr>
      </w:pPr>
    </w:p>
    <w:p w14:paraId="517E3464" w14:textId="77777777" w:rsidR="00431AC7" w:rsidRPr="00C53A8B" w:rsidRDefault="00431AC7" w:rsidP="005C2822">
      <w:pPr>
        <w:pStyle w:val="msoaddress"/>
        <w:widowControl w:val="0"/>
        <w:jc w:val="center"/>
        <w:rPr>
          <w:rFonts w:ascii="Times New Roman" w:hAnsi="Times New Roman"/>
          <w:b/>
          <w:color w:val="auto"/>
          <w:sz w:val="24"/>
          <w:szCs w:val="24"/>
        </w:rPr>
      </w:pPr>
    </w:p>
    <w:p w14:paraId="71ACB3F2" w14:textId="77777777" w:rsidR="00431AC7" w:rsidRPr="00C53A8B" w:rsidRDefault="00431AC7" w:rsidP="005C2822">
      <w:pPr>
        <w:pStyle w:val="msoaddress"/>
        <w:widowControl w:val="0"/>
        <w:jc w:val="center"/>
        <w:rPr>
          <w:rFonts w:ascii="Times New Roman" w:hAnsi="Times New Roman"/>
          <w:b/>
          <w:color w:val="auto"/>
          <w:sz w:val="24"/>
          <w:szCs w:val="24"/>
        </w:rPr>
      </w:pPr>
    </w:p>
    <w:p w14:paraId="09804008" w14:textId="77777777" w:rsidR="00431AC7" w:rsidRPr="00C53A8B" w:rsidRDefault="00431AC7" w:rsidP="005C2822">
      <w:pPr>
        <w:pStyle w:val="msoaddress"/>
        <w:widowControl w:val="0"/>
        <w:jc w:val="center"/>
        <w:rPr>
          <w:rFonts w:ascii="Times New Roman" w:hAnsi="Times New Roman"/>
          <w:b/>
          <w:color w:val="auto"/>
          <w:sz w:val="24"/>
          <w:szCs w:val="24"/>
        </w:rPr>
      </w:pPr>
    </w:p>
    <w:p w14:paraId="182522CA" w14:textId="77777777" w:rsidR="00431AC7" w:rsidRPr="00C53A8B" w:rsidRDefault="00431AC7" w:rsidP="005C2822">
      <w:pPr>
        <w:pStyle w:val="msoaddress"/>
        <w:widowControl w:val="0"/>
        <w:jc w:val="center"/>
        <w:rPr>
          <w:rFonts w:ascii="Times New Roman" w:hAnsi="Times New Roman"/>
          <w:b/>
          <w:color w:val="auto"/>
          <w:sz w:val="24"/>
          <w:szCs w:val="24"/>
        </w:rPr>
      </w:pPr>
    </w:p>
    <w:p w14:paraId="63B4557B" w14:textId="77777777" w:rsidR="00431AC7" w:rsidRPr="00C53A8B" w:rsidRDefault="00431AC7" w:rsidP="005C2822">
      <w:pPr>
        <w:pStyle w:val="msoaddress"/>
        <w:widowControl w:val="0"/>
        <w:jc w:val="center"/>
        <w:rPr>
          <w:rFonts w:ascii="Times New Roman" w:hAnsi="Times New Roman"/>
          <w:b/>
          <w:color w:val="auto"/>
          <w:sz w:val="24"/>
          <w:szCs w:val="24"/>
        </w:rPr>
      </w:pPr>
    </w:p>
    <w:p w14:paraId="18402F12" w14:textId="77777777" w:rsidR="00431AC7" w:rsidRPr="00C53A8B" w:rsidRDefault="00431AC7" w:rsidP="005C2822">
      <w:pPr>
        <w:pStyle w:val="msoaddress"/>
        <w:widowControl w:val="0"/>
        <w:jc w:val="center"/>
        <w:rPr>
          <w:rFonts w:ascii="Times New Roman" w:hAnsi="Times New Roman"/>
          <w:b/>
          <w:color w:val="auto"/>
          <w:sz w:val="24"/>
          <w:szCs w:val="24"/>
        </w:rPr>
      </w:pPr>
    </w:p>
    <w:p w14:paraId="715A81C7" w14:textId="77777777" w:rsidR="00431AC7" w:rsidRPr="00C53A8B" w:rsidRDefault="00431AC7" w:rsidP="005C2822">
      <w:pPr>
        <w:pStyle w:val="msoaddress"/>
        <w:widowControl w:val="0"/>
        <w:jc w:val="center"/>
        <w:rPr>
          <w:rFonts w:ascii="Times New Roman" w:hAnsi="Times New Roman"/>
          <w:b/>
          <w:color w:val="auto"/>
          <w:sz w:val="24"/>
          <w:szCs w:val="24"/>
        </w:rPr>
      </w:pPr>
    </w:p>
    <w:p w14:paraId="3831B0FF" w14:textId="77777777" w:rsidR="00431AC7" w:rsidRPr="00C53A8B" w:rsidRDefault="00431AC7" w:rsidP="005C2822">
      <w:pPr>
        <w:pStyle w:val="msoaddress"/>
        <w:widowControl w:val="0"/>
        <w:jc w:val="center"/>
        <w:rPr>
          <w:rFonts w:ascii="Times New Roman" w:hAnsi="Times New Roman"/>
          <w:b/>
          <w:color w:val="auto"/>
          <w:sz w:val="24"/>
          <w:szCs w:val="24"/>
        </w:rPr>
      </w:pPr>
    </w:p>
    <w:p w14:paraId="655FEA4C" w14:textId="77777777" w:rsidR="00431AC7" w:rsidRPr="00C53A8B" w:rsidRDefault="00431AC7" w:rsidP="005C2822">
      <w:pPr>
        <w:pStyle w:val="msoaddress"/>
        <w:widowControl w:val="0"/>
        <w:jc w:val="center"/>
        <w:rPr>
          <w:rFonts w:ascii="Times New Roman" w:hAnsi="Times New Roman"/>
          <w:b/>
          <w:color w:val="auto"/>
          <w:sz w:val="24"/>
          <w:szCs w:val="24"/>
        </w:rPr>
      </w:pPr>
    </w:p>
    <w:p w14:paraId="2BAC4046" w14:textId="77777777" w:rsidR="00431AC7" w:rsidRPr="00C53A8B" w:rsidRDefault="00431AC7" w:rsidP="005C2822">
      <w:pPr>
        <w:pStyle w:val="msoaddress"/>
        <w:widowControl w:val="0"/>
        <w:jc w:val="center"/>
        <w:rPr>
          <w:rFonts w:ascii="Times New Roman" w:hAnsi="Times New Roman"/>
          <w:b/>
          <w:color w:val="auto"/>
          <w:sz w:val="24"/>
          <w:szCs w:val="24"/>
        </w:rPr>
      </w:pPr>
    </w:p>
    <w:p w14:paraId="0A2A8F08" w14:textId="77777777" w:rsidR="00431AC7" w:rsidRPr="00C53A8B" w:rsidRDefault="00431AC7" w:rsidP="005C2822">
      <w:pPr>
        <w:pStyle w:val="msoaddress"/>
        <w:widowControl w:val="0"/>
        <w:jc w:val="center"/>
        <w:rPr>
          <w:rFonts w:ascii="Times New Roman" w:hAnsi="Times New Roman"/>
          <w:b/>
          <w:color w:val="auto"/>
          <w:sz w:val="24"/>
          <w:szCs w:val="24"/>
        </w:rPr>
      </w:pPr>
    </w:p>
    <w:p w14:paraId="1DBDD1F7" w14:textId="77777777" w:rsidR="00431AC7" w:rsidRPr="00C53A8B" w:rsidRDefault="00431AC7" w:rsidP="005C2822">
      <w:pPr>
        <w:pStyle w:val="msoaddress"/>
        <w:widowControl w:val="0"/>
        <w:jc w:val="center"/>
        <w:rPr>
          <w:rFonts w:ascii="Times New Roman" w:hAnsi="Times New Roman"/>
          <w:b/>
          <w:color w:val="auto"/>
          <w:sz w:val="24"/>
          <w:szCs w:val="24"/>
        </w:rPr>
      </w:pPr>
    </w:p>
    <w:p w14:paraId="162CC314" w14:textId="77777777" w:rsidR="00431AC7" w:rsidRPr="00C53A8B" w:rsidRDefault="002737FD" w:rsidP="005C2822">
      <w:pPr>
        <w:pStyle w:val="msoaddress"/>
        <w:widowControl w:val="0"/>
        <w:jc w:val="center"/>
        <w:rPr>
          <w:rFonts w:ascii="Times New Roman" w:hAnsi="Times New Roman"/>
          <w:b/>
          <w:color w:val="auto"/>
          <w:sz w:val="24"/>
          <w:szCs w:val="24"/>
        </w:rPr>
      </w:pPr>
      <w:r w:rsidRPr="00C53A8B">
        <w:rPr>
          <w:noProof/>
          <w:color w:val="auto"/>
          <w:sz w:val="24"/>
        </w:rPr>
        <w:drawing>
          <wp:inline distT="0" distB="0" distL="0" distR="0" wp14:anchorId="18DCC419" wp14:editId="685BA50F">
            <wp:extent cx="3048000" cy="1676400"/>
            <wp:effectExtent l="19050" t="0" r="0" b="0"/>
            <wp:docPr id="1" name="Image 1" descr="logo_labernardie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abernardiere (4)"/>
                    <pic:cNvPicPr>
                      <a:picLocks noChangeAspect="1" noChangeArrowheads="1"/>
                    </pic:cNvPicPr>
                  </pic:nvPicPr>
                  <pic:blipFill>
                    <a:blip r:embed="rId10" cstate="print"/>
                    <a:srcRect/>
                    <a:stretch>
                      <a:fillRect/>
                    </a:stretch>
                  </pic:blipFill>
                  <pic:spPr bwMode="auto">
                    <a:xfrm>
                      <a:off x="0" y="0"/>
                      <a:ext cx="3048000" cy="1676400"/>
                    </a:xfrm>
                    <a:prstGeom prst="rect">
                      <a:avLst/>
                    </a:prstGeom>
                    <a:noFill/>
                    <a:ln w="9525">
                      <a:noFill/>
                      <a:miter lim="800000"/>
                      <a:headEnd/>
                      <a:tailEnd/>
                    </a:ln>
                  </pic:spPr>
                </pic:pic>
              </a:graphicData>
            </a:graphic>
          </wp:inline>
        </w:drawing>
      </w:r>
    </w:p>
    <w:p w14:paraId="4E44A1A5" w14:textId="08BDA342" w:rsidR="00431AC7" w:rsidRPr="00C53A8B" w:rsidRDefault="000C38BC" w:rsidP="005C2822">
      <w:pPr>
        <w:pStyle w:val="msoaddress"/>
        <w:widowControl w:val="0"/>
        <w:jc w:val="center"/>
        <w:rPr>
          <w:rFonts w:ascii="Times New Roman" w:hAnsi="Times New Roman"/>
          <w:b/>
          <w:color w:val="auto"/>
          <w:sz w:val="24"/>
          <w:szCs w:val="24"/>
        </w:rPr>
      </w:pPr>
      <w:bookmarkStart w:id="0" w:name="_Hlk132309042"/>
      <w:r>
        <w:rPr>
          <w:rFonts w:ascii="Times New Roman" w:hAnsi="Times New Roman"/>
          <w:b/>
          <w:color w:val="auto"/>
          <w:sz w:val="24"/>
          <w:szCs w:val="24"/>
        </w:rPr>
        <w:t>Pour tous renseignements contacter :</w:t>
      </w:r>
    </w:p>
    <w:bookmarkEnd w:id="0"/>
    <w:p w14:paraId="39FA0671" w14:textId="77777777" w:rsidR="00431AC7" w:rsidRPr="00C53A8B" w:rsidRDefault="003A4AF4" w:rsidP="005C2822">
      <w:pPr>
        <w:pStyle w:val="msoaddress"/>
        <w:widowControl w:val="0"/>
        <w:jc w:val="center"/>
        <w:rPr>
          <w:rFonts w:ascii="Times New Roman" w:hAnsi="Times New Roman"/>
          <w:b/>
          <w:color w:val="auto"/>
          <w:sz w:val="24"/>
          <w:szCs w:val="24"/>
        </w:rPr>
      </w:pPr>
      <w:r w:rsidRPr="00C53A8B">
        <w:rPr>
          <w:rFonts w:ascii="Times New Roman" w:hAnsi="Times New Roman"/>
          <w:b/>
          <w:color w:val="auto"/>
          <w:sz w:val="24"/>
          <w:szCs w:val="24"/>
        </w:rPr>
        <w:t xml:space="preserve"> </w:t>
      </w:r>
    </w:p>
    <w:p w14:paraId="47D5EC2D" w14:textId="77777777" w:rsidR="005C2822" w:rsidRPr="00C53A8B" w:rsidRDefault="005C2822" w:rsidP="005C2822">
      <w:pPr>
        <w:pStyle w:val="msoaddress"/>
        <w:widowControl w:val="0"/>
        <w:jc w:val="center"/>
        <w:rPr>
          <w:rFonts w:ascii="Times New Roman" w:hAnsi="Times New Roman"/>
          <w:b/>
          <w:bCs/>
          <w:color w:val="auto"/>
          <w:sz w:val="24"/>
          <w:szCs w:val="24"/>
        </w:rPr>
      </w:pPr>
      <w:r w:rsidRPr="00C53A8B">
        <w:rPr>
          <w:rFonts w:ascii="Times New Roman" w:hAnsi="Times New Roman"/>
          <w:b/>
          <w:bCs/>
          <w:color w:val="auto"/>
          <w:sz w:val="24"/>
          <w:szCs w:val="24"/>
        </w:rPr>
        <w:t>MAIRIE DE LA BERNARDIERE</w:t>
      </w:r>
    </w:p>
    <w:p w14:paraId="74D24CFE" w14:textId="77777777" w:rsidR="005C2822" w:rsidRPr="00C53A8B" w:rsidRDefault="00AB4B10" w:rsidP="005C2822">
      <w:pPr>
        <w:pStyle w:val="msoaddress"/>
        <w:widowControl w:val="0"/>
        <w:jc w:val="center"/>
        <w:rPr>
          <w:rFonts w:ascii="Times New Roman" w:hAnsi="Times New Roman"/>
          <w:b/>
          <w:bCs/>
          <w:color w:val="auto"/>
          <w:sz w:val="24"/>
          <w:szCs w:val="24"/>
        </w:rPr>
      </w:pPr>
      <w:r w:rsidRPr="00C53A8B">
        <w:rPr>
          <w:rFonts w:ascii="Times New Roman" w:hAnsi="Times New Roman"/>
          <w:b/>
          <w:bCs/>
          <w:color w:val="auto"/>
          <w:sz w:val="24"/>
          <w:szCs w:val="24"/>
        </w:rPr>
        <w:t>20 r</w:t>
      </w:r>
      <w:r w:rsidR="005C2822" w:rsidRPr="00C53A8B">
        <w:rPr>
          <w:rFonts w:ascii="Times New Roman" w:hAnsi="Times New Roman"/>
          <w:b/>
          <w:bCs/>
          <w:color w:val="auto"/>
          <w:sz w:val="24"/>
          <w:szCs w:val="24"/>
        </w:rPr>
        <w:t>ue de la Poste</w:t>
      </w:r>
    </w:p>
    <w:p w14:paraId="42E09386" w14:textId="77777777" w:rsidR="005C2822" w:rsidRPr="00C53A8B" w:rsidRDefault="005C2822" w:rsidP="005C2822">
      <w:pPr>
        <w:pStyle w:val="msoaddress"/>
        <w:widowControl w:val="0"/>
        <w:jc w:val="center"/>
        <w:rPr>
          <w:rFonts w:ascii="Times New Roman" w:hAnsi="Times New Roman"/>
          <w:b/>
          <w:bCs/>
          <w:color w:val="auto"/>
          <w:sz w:val="24"/>
          <w:szCs w:val="24"/>
        </w:rPr>
      </w:pPr>
      <w:r w:rsidRPr="00C53A8B">
        <w:rPr>
          <w:rFonts w:ascii="Times New Roman" w:hAnsi="Times New Roman"/>
          <w:b/>
          <w:bCs/>
          <w:color w:val="auto"/>
          <w:sz w:val="24"/>
          <w:szCs w:val="24"/>
        </w:rPr>
        <w:t>85</w:t>
      </w:r>
      <w:r w:rsidR="00AB4B10" w:rsidRPr="00C53A8B">
        <w:rPr>
          <w:rFonts w:ascii="Times New Roman" w:hAnsi="Times New Roman"/>
          <w:b/>
          <w:bCs/>
          <w:color w:val="auto"/>
          <w:sz w:val="24"/>
          <w:szCs w:val="24"/>
        </w:rPr>
        <w:t xml:space="preserve"> </w:t>
      </w:r>
      <w:r w:rsidRPr="00C53A8B">
        <w:rPr>
          <w:rFonts w:ascii="Times New Roman" w:hAnsi="Times New Roman"/>
          <w:b/>
          <w:bCs/>
          <w:color w:val="auto"/>
          <w:sz w:val="24"/>
          <w:szCs w:val="24"/>
        </w:rPr>
        <w:t>610 LA BERNARDIERE</w:t>
      </w:r>
    </w:p>
    <w:p w14:paraId="3C886135" w14:textId="77777777" w:rsidR="005C2822" w:rsidRPr="00C53A8B" w:rsidRDefault="005C2822" w:rsidP="005C2822">
      <w:pPr>
        <w:pStyle w:val="msoaddress"/>
        <w:widowControl w:val="0"/>
        <w:jc w:val="center"/>
        <w:rPr>
          <w:rFonts w:ascii="Times New Roman" w:hAnsi="Times New Roman"/>
          <w:b/>
          <w:bCs/>
          <w:color w:val="auto"/>
          <w:sz w:val="24"/>
          <w:szCs w:val="24"/>
        </w:rPr>
      </w:pPr>
      <w:r w:rsidRPr="00C53A8B">
        <w:rPr>
          <w:rFonts w:ascii="Times New Roman" w:hAnsi="Times New Roman"/>
          <w:b/>
          <w:bCs/>
          <w:color w:val="auto"/>
          <w:sz w:val="24"/>
          <w:szCs w:val="24"/>
        </w:rPr>
        <w:t> </w:t>
      </w:r>
    </w:p>
    <w:p w14:paraId="57060CD0" w14:textId="46145896" w:rsidR="005C2822" w:rsidRDefault="005C2822" w:rsidP="005C2822">
      <w:pPr>
        <w:pStyle w:val="msoaddress"/>
        <w:widowControl w:val="0"/>
        <w:jc w:val="center"/>
        <w:rPr>
          <w:rFonts w:ascii="Times New Roman" w:hAnsi="Times New Roman"/>
          <w:b/>
          <w:bCs/>
          <w:color w:val="auto"/>
          <w:sz w:val="24"/>
          <w:szCs w:val="24"/>
          <w:u w:val="single"/>
        </w:rPr>
      </w:pPr>
      <w:r w:rsidRPr="00C53A8B">
        <w:rPr>
          <w:rFonts w:ascii="Times New Roman" w:hAnsi="Times New Roman"/>
          <w:b/>
          <w:bCs/>
          <w:color w:val="auto"/>
          <w:sz w:val="24"/>
          <w:szCs w:val="24"/>
        </w:rPr>
        <w:t>Tél : 02.51.42.15.91</w:t>
      </w:r>
      <w:r w:rsidRPr="00C53A8B">
        <w:rPr>
          <w:rFonts w:ascii="Times New Roman" w:hAnsi="Times New Roman"/>
          <w:b/>
          <w:bCs/>
          <w:color w:val="auto"/>
          <w:sz w:val="24"/>
          <w:szCs w:val="24"/>
        </w:rPr>
        <w:br/>
        <w:t xml:space="preserve">Mail : </w:t>
      </w:r>
      <w:hyperlink r:id="rId11" w:history="1">
        <w:r w:rsidR="000C38BC" w:rsidRPr="008B5D50">
          <w:rPr>
            <w:rStyle w:val="Lienhypertexte"/>
            <w:rFonts w:ascii="Times New Roman" w:hAnsi="Times New Roman"/>
            <w:b/>
            <w:bCs/>
            <w:sz w:val="24"/>
            <w:szCs w:val="24"/>
          </w:rPr>
          <w:t>contact@labernardiere.fr</w:t>
        </w:r>
      </w:hyperlink>
    </w:p>
    <w:p w14:paraId="4DEA74FA" w14:textId="6A8378C0" w:rsidR="000C38BC" w:rsidRPr="00C53A8B" w:rsidRDefault="000C38BC" w:rsidP="005C2822">
      <w:pPr>
        <w:pStyle w:val="msoaddress"/>
        <w:widowControl w:val="0"/>
        <w:jc w:val="center"/>
        <w:rPr>
          <w:rFonts w:ascii="Times New Roman" w:hAnsi="Times New Roman"/>
          <w:color w:val="auto"/>
          <w:sz w:val="24"/>
          <w:szCs w:val="24"/>
        </w:rPr>
      </w:pPr>
    </w:p>
    <w:p w14:paraId="1E266A3F" w14:textId="77777777" w:rsidR="005C2822" w:rsidRPr="00C53A8B" w:rsidRDefault="005C2822" w:rsidP="005C2822">
      <w:pPr>
        <w:widowControl w:val="0"/>
        <w:rPr>
          <w:sz w:val="18"/>
          <w:szCs w:val="18"/>
        </w:rPr>
      </w:pPr>
      <w:r w:rsidRPr="00C53A8B">
        <w:t> </w:t>
      </w:r>
    </w:p>
    <w:p w14:paraId="42C6AED4" w14:textId="77777777" w:rsidR="003A4AF4" w:rsidRPr="00C53A8B" w:rsidRDefault="003A4AF4">
      <w:pPr>
        <w:jc w:val="center"/>
        <w:rPr>
          <w:b/>
          <w:sz w:val="24"/>
        </w:rPr>
        <w:sectPr w:rsidR="003A4AF4" w:rsidRPr="00C53A8B">
          <w:headerReference w:type="default" r:id="rId12"/>
          <w:pgSz w:w="11906" w:h="16838"/>
          <w:pgMar w:top="736" w:right="425" w:bottom="576" w:left="454" w:header="680" w:footer="340" w:gutter="0"/>
          <w:cols w:space="720"/>
          <w:docGrid w:linePitch="360"/>
        </w:sectPr>
      </w:pPr>
    </w:p>
    <w:p w14:paraId="5B2DE0D8" w14:textId="7C9B33D2" w:rsidR="008C25C4" w:rsidRPr="00645215" w:rsidRDefault="008C25C4" w:rsidP="00EC4A4B">
      <w:pPr>
        <w:jc w:val="both"/>
        <w:rPr>
          <w:sz w:val="22"/>
        </w:rPr>
      </w:pPr>
      <w:r w:rsidRPr="00645215">
        <w:rPr>
          <w:sz w:val="22"/>
        </w:rPr>
        <w:lastRenderedPageBreak/>
        <w:t>Le présent règlement, approuvé par le Conseil Municipal</w:t>
      </w:r>
      <w:r w:rsidR="00680DE3" w:rsidRPr="00645215">
        <w:rPr>
          <w:sz w:val="22"/>
        </w:rPr>
        <w:t xml:space="preserve"> du </w:t>
      </w:r>
      <w:r w:rsidR="00424D23" w:rsidRPr="00645215">
        <w:rPr>
          <w:color w:val="000000"/>
          <w:sz w:val="22"/>
          <w:szCs w:val="24"/>
        </w:rPr>
        <w:t>1</w:t>
      </w:r>
      <w:r w:rsidR="00852B12">
        <w:rPr>
          <w:color w:val="000000"/>
          <w:sz w:val="22"/>
          <w:szCs w:val="24"/>
        </w:rPr>
        <w:t>6</w:t>
      </w:r>
      <w:r w:rsidR="00424D23" w:rsidRPr="00645215">
        <w:rPr>
          <w:color w:val="000000"/>
          <w:sz w:val="22"/>
          <w:szCs w:val="24"/>
        </w:rPr>
        <w:t xml:space="preserve"> mai 202</w:t>
      </w:r>
      <w:r w:rsidR="00852B12">
        <w:rPr>
          <w:color w:val="000000"/>
          <w:sz w:val="22"/>
          <w:szCs w:val="24"/>
        </w:rPr>
        <w:t>3</w:t>
      </w:r>
      <w:r w:rsidRPr="00645215">
        <w:rPr>
          <w:sz w:val="22"/>
        </w:rPr>
        <w:t xml:space="preserve">, régit le fonctionnement de l’accueil </w:t>
      </w:r>
      <w:r w:rsidR="00CC72A2" w:rsidRPr="00645215">
        <w:rPr>
          <w:sz w:val="22"/>
        </w:rPr>
        <w:t xml:space="preserve">périscolaire et accueil </w:t>
      </w:r>
      <w:r w:rsidRPr="00645215">
        <w:rPr>
          <w:sz w:val="22"/>
        </w:rPr>
        <w:t>de loisirs « Les Copains d’</w:t>
      </w:r>
      <w:proofErr w:type="spellStart"/>
      <w:r w:rsidRPr="00645215">
        <w:rPr>
          <w:sz w:val="22"/>
        </w:rPr>
        <w:t>Lilou</w:t>
      </w:r>
      <w:proofErr w:type="spellEnd"/>
      <w:r w:rsidRPr="00645215">
        <w:rPr>
          <w:sz w:val="22"/>
        </w:rPr>
        <w:t> ». Il est remis à chaqu</w:t>
      </w:r>
      <w:r w:rsidR="00E806B5" w:rsidRPr="00645215">
        <w:rPr>
          <w:sz w:val="22"/>
        </w:rPr>
        <w:t>e famille</w:t>
      </w:r>
      <w:r w:rsidRPr="00645215">
        <w:rPr>
          <w:sz w:val="22"/>
        </w:rPr>
        <w:t xml:space="preserve">. </w:t>
      </w:r>
    </w:p>
    <w:p w14:paraId="0A17928B" w14:textId="77777777" w:rsidR="008C25C4" w:rsidRPr="00645215" w:rsidRDefault="008C25C4" w:rsidP="00EC4A4B">
      <w:pPr>
        <w:rPr>
          <w:b/>
          <w:sz w:val="22"/>
          <w:u w:val="single"/>
        </w:rPr>
      </w:pPr>
    </w:p>
    <w:p w14:paraId="455D8A54" w14:textId="77777777" w:rsidR="008C25C4" w:rsidRPr="00645215" w:rsidRDefault="008C25C4" w:rsidP="00EC4A4B">
      <w:pPr>
        <w:rPr>
          <w:sz w:val="22"/>
        </w:rPr>
      </w:pPr>
      <w:r w:rsidRPr="00645215">
        <w:rPr>
          <w:b/>
          <w:sz w:val="22"/>
          <w:u w:val="single"/>
        </w:rPr>
        <w:t>ARTICLE</w:t>
      </w:r>
      <w:r w:rsidR="005D7E5B" w:rsidRPr="00645215">
        <w:rPr>
          <w:b/>
          <w:sz w:val="22"/>
          <w:u w:val="single"/>
        </w:rPr>
        <w:t xml:space="preserve"> 1 – </w:t>
      </w:r>
      <w:r w:rsidRPr="00645215">
        <w:rPr>
          <w:b/>
          <w:sz w:val="22"/>
          <w:u w:val="single"/>
        </w:rPr>
        <w:t>L’organisation</w:t>
      </w:r>
    </w:p>
    <w:p w14:paraId="30909C52" w14:textId="77777777" w:rsidR="008C25C4" w:rsidRPr="00645215" w:rsidRDefault="008C25C4" w:rsidP="00EC4A4B">
      <w:pPr>
        <w:jc w:val="both"/>
        <w:rPr>
          <w:sz w:val="22"/>
        </w:rPr>
      </w:pPr>
    </w:p>
    <w:p w14:paraId="36C9CD88" w14:textId="77777777" w:rsidR="008C25C4" w:rsidRPr="00645215" w:rsidRDefault="008C25C4" w:rsidP="00EC4A4B">
      <w:pPr>
        <w:jc w:val="both"/>
        <w:rPr>
          <w:sz w:val="22"/>
        </w:rPr>
      </w:pPr>
      <w:r w:rsidRPr="00645215">
        <w:rPr>
          <w:sz w:val="22"/>
        </w:rPr>
        <w:t>L’</w:t>
      </w:r>
      <w:r w:rsidR="00CC72A2" w:rsidRPr="00645215">
        <w:rPr>
          <w:sz w:val="22"/>
        </w:rPr>
        <w:t>accueil périscolaire et accueil de loisirs « Les Copains d’</w:t>
      </w:r>
      <w:proofErr w:type="spellStart"/>
      <w:r w:rsidR="00CC72A2" w:rsidRPr="00645215">
        <w:rPr>
          <w:sz w:val="22"/>
        </w:rPr>
        <w:t>Lilou</w:t>
      </w:r>
      <w:proofErr w:type="spellEnd"/>
      <w:r w:rsidR="00CC72A2" w:rsidRPr="00645215">
        <w:rPr>
          <w:sz w:val="22"/>
        </w:rPr>
        <w:t> »</w:t>
      </w:r>
      <w:r w:rsidRPr="00645215">
        <w:rPr>
          <w:sz w:val="22"/>
        </w:rPr>
        <w:t xml:space="preserve"> s’adresse aux enfants </w:t>
      </w:r>
      <w:r w:rsidR="00391DC3" w:rsidRPr="00645215">
        <w:rPr>
          <w:sz w:val="22"/>
        </w:rPr>
        <w:t>propres et</w:t>
      </w:r>
      <w:r w:rsidRPr="00645215">
        <w:rPr>
          <w:sz w:val="22"/>
        </w:rPr>
        <w:t xml:space="preserve"> scolarisés.</w:t>
      </w:r>
      <w:r w:rsidR="00CC72A2" w:rsidRPr="00645215">
        <w:rPr>
          <w:sz w:val="22"/>
        </w:rPr>
        <w:t xml:space="preserve"> Les parents </w:t>
      </w:r>
      <w:r w:rsidR="00E553A5" w:rsidRPr="00645215">
        <w:rPr>
          <w:sz w:val="22"/>
        </w:rPr>
        <w:t>sont invités</w:t>
      </w:r>
      <w:r w:rsidR="00CC72A2" w:rsidRPr="00645215">
        <w:rPr>
          <w:sz w:val="22"/>
        </w:rPr>
        <w:t xml:space="preserve"> au préalable déposer un dossier d’inscription. </w:t>
      </w:r>
      <w:r w:rsidRPr="00645215">
        <w:rPr>
          <w:sz w:val="22"/>
        </w:rPr>
        <w:t xml:space="preserve"> </w:t>
      </w:r>
    </w:p>
    <w:p w14:paraId="76DEA8C7" w14:textId="77777777" w:rsidR="003A4AF4" w:rsidRPr="00645215" w:rsidRDefault="003A4AF4" w:rsidP="00EC4A4B">
      <w:pPr>
        <w:jc w:val="both"/>
        <w:rPr>
          <w:sz w:val="22"/>
        </w:rPr>
      </w:pPr>
    </w:p>
    <w:p w14:paraId="56FDDA58" w14:textId="77777777" w:rsidR="008C25C4" w:rsidRPr="00645215" w:rsidRDefault="008C25C4" w:rsidP="00EC4A4B">
      <w:pPr>
        <w:numPr>
          <w:ilvl w:val="0"/>
          <w:numId w:val="11"/>
        </w:numPr>
        <w:jc w:val="both"/>
        <w:rPr>
          <w:sz w:val="22"/>
        </w:rPr>
      </w:pPr>
      <w:r w:rsidRPr="00645215">
        <w:rPr>
          <w:b/>
          <w:sz w:val="22"/>
          <w:u w:val="single"/>
        </w:rPr>
        <w:t xml:space="preserve">Liste des pièces à </w:t>
      </w:r>
      <w:r w:rsidR="00E553A5" w:rsidRPr="00645215">
        <w:rPr>
          <w:b/>
          <w:sz w:val="22"/>
          <w:u w:val="single"/>
        </w:rPr>
        <w:t xml:space="preserve">déposer </w:t>
      </w:r>
      <w:r w:rsidRPr="00645215">
        <w:rPr>
          <w:b/>
          <w:sz w:val="22"/>
          <w:u w:val="single"/>
        </w:rPr>
        <w:t>lors de l’inscription</w:t>
      </w:r>
      <w:r w:rsidRPr="00645215">
        <w:rPr>
          <w:sz w:val="22"/>
        </w:rPr>
        <w:t> :</w:t>
      </w:r>
    </w:p>
    <w:p w14:paraId="63AE4C24" w14:textId="77777777" w:rsidR="008C25C4" w:rsidRPr="00645215" w:rsidRDefault="008C25C4" w:rsidP="00EC4A4B">
      <w:pPr>
        <w:jc w:val="both"/>
        <w:rPr>
          <w:sz w:val="22"/>
        </w:rPr>
      </w:pPr>
    </w:p>
    <w:p w14:paraId="30ABE9AE" w14:textId="77777777" w:rsidR="008C25C4" w:rsidRPr="00645215" w:rsidRDefault="00C61FDE" w:rsidP="00EC4A4B">
      <w:pPr>
        <w:numPr>
          <w:ilvl w:val="0"/>
          <w:numId w:val="10"/>
        </w:numPr>
        <w:pBdr>
          <w:top w:val="single" w:sz="4" w:space="1" w:color="auto"/>
          <w:left w:val="single" w:sz="4" w:space="4" w:color="auto"/>
          <w:bottom w:val="single" w:sz="4" w:space="1" w:color="auto"/>
          <w:right w:val="single" w:sz="4" w:space="4" w:color="auto"/>
        </w:pBdr>
        <w:jc w:val="both"/>
        <w:rPr>
          <w:sz w:val="22"/>
        </w:rPr>
      </w:pPr>
      <w:r w:rsidRPr="00645215">
        <w:rPr>
          <w:sz w:val="22"/>
        </w:rPr>
        <w:t>Le dossier d'inscription,</w:t>
      </w:r>
    </w:p>
    <w:p w14:paraId="4E308191" w14:textId="77777777" w:rsidR="00C61FDE" w:rsidRPr="00645215" w:rsidRDefault="00C61FDE" w:rsidP="00EC4A4B">
      <w:pPr>
        <w:numPr>
          <w:ilvl w:val="0"/>
          <w:numId w:val="10"/>
        </w:numPr>
        <w:pBdr>
          <w:top w:val="single" w:sz="4" w:space="1" w:color="auto"/>
          <w:left w:val="single" w:sz="4" w:space="4" w:color="auto"/>
          <w:bottom w:val="single" w:sz="4" w:space="1" w:color="auto"/>
          <w:right w:val="single" w:sz="4" w:space="4" w:color="auto"/>
        </w:pBdr>
        <w:jc w:val="both"/>
        <w:rPr>
          <w:sz w:val="22"/>
        </w:rPr>
      </w:pPr>
      <w:r w:rsidRPr="00645215">
        <w:rPr>
          <w:sz w:val="22"/>
        </w:rPr>
        <w:t>La fiche d’inscription</w:t>
      </w:r>
    </w:p>
    <w:p w14:paraId="35E76AD9" w14:textId="77777777" w:rsidR="008C25C4" w:rsidRPr="00645215" w:rsidRDefault="00C61FDE" w:rsidP="00EC4A4B">
      <w:pPr>
        <w:numPr>
          <w:ilvl w:val="0"/>
          <w:numId w:val="10"/>
        </w:numPr>
        <w:pBdr>
          <w:top w:val="single" w:sz="4" w:space="1" w:color="auto"/>
          <w:left w:val="single" w:sz="4" w:space="4" w:color="auto"/>
          <w:bottom w:val="single" w:sz="4" w:space="1" w:color="auto"/>
          <w:right w:val="single" w:sz="4" w:space="4" w:color="auto"/>
        </w:pBdr>
        <w:jc w:val="both"/>
        <w:rPr>
          <w:sz w:val="22"/>
        </w:rPr>
      </w:pPr>
      <w:r w:rsidRPr="00645215">
        <w:rPr>
          <w:sz w:val="22"/>
        </w:rPr>
        <w:t>La</w:t>
      </w:r>
      <w:r w:rsidR="008C25C4" w:rsidRPr="00645215">
        <w:rPr>
          <w:sz w:val="22"/>
        </w:rPr>
        <w:t xml:space="preserve"> fiche sanitaire dûment remplie et signée,</w:t>
      </w:r>
    </w:p>
    <w:p w14:paraId="09FAD223" w14:textId="77777777" w:rsidR="008C25C4" w:rsidRPr="00645215" w:rsidRDefault="00C61FDE" w:rsidP="00EC4A4B">
      <w:pPr>
        <w:numPr>
          <w:ilvl w:val="0"/>
          <w:numId w:val="10"/>
        </w:numPr>
        <w:pBdr>
          <w:top w:val="single" w:sz="4" w:space="1" w:color="auto"/>
          <w:left w:val="single" w:sz="4" w:space="4" w:color="auto"/>
          <w:bottom w:val="single" w:sz="4" w:space="1" w:color="auto"/>
          <w:right w:val="single" w:sz="4" w:space="4" w:color="auto"/>
        </w:pBdr>
        <w:jc w:val="both"/>
        <w:rPr>
          <w:sz w:val="22"/>
        </w:rPr>
      </w:pPr>
      <w:r w:rsidRPr="00645215">
        <w:rPr>
          <w:sz w:val="22"/>
        </w:rPr>
        <w:t>L</w:t>
      </w:r>
      <w:r w:rsidR="008C25C4" w:rsidRPr="00645215">
        <w:rPr>
          <w:sz w:val="22"/>
        </w:rPr>
        <w:t>’</w:t>
      </w:r>
      <w:r w:rsidR="003A4AF4" w:rsidRPr="00645215">
        <w:rPr>
          <w:sz w:val="22"/>
        </w:rPr>
        <w:t xml:space="preserve">attestation d’assurance responsabilité civile </w:t>
      </w:r>
      <w:r w:rsidR="003A4AF4" w:rsidRPr="00645215">
        <w:rPr>
          <w:b/>
          <w:sz w:val="22"/>
          <w:u w:val="single"/>
        </w:rPr>
        <w:t>EXTRA</w:t>
      </w:r>
      <w:r w:rsidR="00A9695C" w:rsidRPr="00645215">
        <w:rPr>
          <w:b/>
          <w:sz w:val="22"/>
          <w:u w:val="single"/>
        </w:rPr>
        <w:t>-</w:t>
      </w:r>
      <w:r w:rsidR="003A4AF4" w:rsidRPr="00645215">
        <w:rPr>
          <w:b/>
          <w:sz w:val="22"/>
          <w:u w:val="single"/>
        </w:rPr>
        <w:t>SCOLAIRE</w:t>
      </w:r>
      <w:r w:rsidR="003A4AF4" w:rsidRPr="00645215">
        <w:rPr>
          <w:b/>
          <w:sz w:val="22"/>
        </w:rPr>
        <w:t xml:space="preserve"> </w:t>
      </w:r>
      <w:r w:rsidR="008C0FB5" w:rsidRPr="00645215">
        <w:rPr>
          <w:sz w:val="22"/>
        </w:rPr>
        <w:t>au nom et prénom de l'enfant.</w:t>
      </w:r>
    </w:p>
    <w:p w14:paraId="765C513E" w14:textId="77777777" w:rsidR="005D7E5B" w:rsidRPr="00645215" w:rsidRDefault="005D7E5B" w:rsidP="00EC4A4B">
      <w:pPr>
        <w:rPr>
          <w:b/>
          <w:sz w:val="22"/>
          <w:u w:val="single"/>
        </w:rPr>
      </w:pPr>
    </w:p>
    <w:p w14:paraId="4EA5B122" w14:textId="77777777" w:rsidR="00D8047A" w:rsidRPr="00645215" w:rsidRDefault="00424D23" w:rsidP="00EC4A4B">
      <w:pPr>
        <w:numPr>
          <w:ilvl w:val="0"/>
          <w:numId w:val="11"/>
        </w:numPr>
        <w:jc w:val="both"/>
        <w:rPr>
          <w:sz w:val="22"/>
        </w:rPr>
      </w:pPr>
      <w:r w:rsidRPr="00645215">
        <w:rPr>
          <w:b/>
          <w:sz w:val="22"/>
          <w:u w:val="single"/>
        </w:rPr>
        <w:t>MON COMPTE PARTENAIRE</w:t>
      </w:r>
    </w:p>
    <w:p w14:paraId="458937B3" w14:textId="77777777" w:rsidR="00A22898" w:rsidRPr="00645215" w:rsidRDefault="002737FD" w:rsidP="00EC4A4B">
      <w:pPr>
        <w:jc w:val="both"/>
        <w:rPr>
          <w:sz w:val="22"/>
        </w:rPr>
      </w:pPr>
      <w:r w:rsidRPr="00645215">
        <w:rPr>
          <w:noProof/>
          <w:sz w:val="22"/>
          <w:lang w:eastAsia="fr-FR"/>
        </w:rPr>
        <w:drawing>
          <wp:anchor distT="0" distB="0" distL="114300" distR="114300" simplePos="0" relativeHeight="251658752" behindDoc="1" locked="0" layoutInCell="1" allowOverlap="1" wp14:anchorId="1ED81036" wp14:editId="61F2A056">
            <wp:simplePos x="0" y="0"/>
            <wp:positionH relativeFrom="column">
              <wp:posOffset>3810</wp:posOffset>
            </wp:positionH>
            <wp:positionV relativeFrom="paragraph">
              <wp:posOffset>49530</wp:posOffset>
            </wp:positionV>
            <wp:extent cx="561975" cy="809625"/>
            <wp:effectExtent l="19050" t="0" r="9525" b="0"/>
            <wp:wrapTight wrapText="bothSides">
              <wp:wrapPolygon edited="0">
                <wp:start x="-732" y="0"/>
                <wp:lineTo x="-732" y="21346"/>
                <wp:lineTo x="21966" y="21346"/>
                <wp:lineTo x="21966" y="0"/>
                <wp:lineTo x="-732" y="0"/>
              </wp:wrapPolygon>
            </wp:wrapTight>
            <wp:docPr id="15" name="Image 15" descr="Logo C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Caf"/>
                    <pic:cNvPicPr>
                      <a:picLocks noChangeAspect="1" noChangeArrowheads="1"/>
                    </pic:cNvPicPr>
                  </pic:nvPicPr>
                  <pic:blipFill>
                    <a:blip r:embed="rId13" cstate="print"/>
                    <a:srcRect/>
                    <a:stretch>
                      <a:fillRect/>
                    </a:stretch>
                  </pic:blipFill>
                  <pic:spPr bwMode="auto">
                    <a:xfrm>
                      <a:off x="0" y="0"/>
                      <a:ext cx="561975" cy="809625"/>
                    </a:xfrm>
                    <a:prstGeom prst="rect">
                      <a:avLst/>
                    </a:prstGeom>
                    <a:noFill/>
                    <a:ln w="9525">
                      <a:noFill/>
                      <a:miter lim="800000"/>
                      <a:headEnd/>
                      <a:tailEnd/>
                    </a:ln>
                  </pic:spPr>
                </pic:pic>
              </a:graphicData>
            </a:graphic>
          </wp:anchor>
        </w:drawing>
      </w:r>
      <w:r w:rsidR="00BC700C" w:rsidRPr="00645215">
        <w:rPr>
          <w:sz w:val="22"/>
        </w:rPr>
        <w:t>L</w:t>
      </w:r>
      <w:r w:rsidR="00D8047A" w:rsidRPr="00645215">
        <w:rPr>
          <w:sz w:val="22"/>
        </w:rPr>
        <w:t>es familles autorisent les personnes gestionnaires d</w:t>
      </w:r>
      <w:r w:rsidR="0076728C" w:rsidRPr="00645215">
        <w:rPr>
          <w:sz w:val="22"/>
        </w:rPr>
        <w:t>e l’accueil</w:t>
      </w:r>
      <w:r w:rsidR="00424D23" w:rsidRPr="00645215">
        <w:rPr>
          <w:sz w:val="22"/>
        </w:rPr>
        <w:t xml:space="preserve"> de loisirs à consulter (a</w:t>
      </w:r>
      <w:r w:rsidR="00D8047A" w:rsidRPr="00645215">
        <w:rPr>
          <w:sz w:val="22"/>
        </w:rPr>
        <w:t xml:space="preserve">ccès </w:t>
      </w:r>
      <w:r w:rsidR="00BC700C" w:rsidRPr="00645215">
        <w:rPr>
          <w:sz w:val="22"/>
        </w:rPr>
        <w:t xml:space="preserve">Internet à </w:t>
      </w:r>
      <w:r w:rsidR="00D8047A" w:rsidRPr="00645215">
        <w:rPr>
          <w:sz w:val="22"/>
        </w:rPr>
        <w:t>caractère professionnel qui permet de consulter uniquement le quotient familial des familles) pour qu’elles puissent appliquer la tarification modulée dans le cadre de l’application du dispositif d’accessibilité financière des familles signé avec la C</w:t>
      </w:r>
      <w:r w:rsidR="006220AA" w:rsidRPr="00645215">
        <w:rPr>
          <w:sz w:val="22"/>
        </w:rPr>
        <w:t>af</w:t>
      </w:r>
      <w:r w:rsidR="00D8047A" w:rsidRPr="00645215">
        <w:rPr>
          <w:sz w:val="22"/>
        </w:rPr>
        <w:t xml:space="preserve"> de Vendée. Toute famille ne souhaitant pas </w:t>
      </w:r>
      <w:r w:rsidR="00424D23" w:rsidRPr="00645215">
        <w:rPr>
          <w:sz w:val="22"/>
        </w:rPr>
        <w:t>transmettre</w:t>
      </w:r>
      <w:r w:rsidR="00E553A5" w:rsidRPr="00645215">
        <w:rPr>
          <w:sz w:val="22"/>
        </w:rPr>
        <w:t xml:space="preserve"> </w:t>
      </w:r>
      <w:r w:rsidR="00D8047A" w:rsidRPr="00645215">
        <w:rPr>
          <w:sz w:val="22"/>
        </w:rPr>
        <w:t xml:space="preserve">ces informations se verra appliquer le tarif de la tranche la plus haute. </w:t>
      </w:r>
    </w:p>
    <w:p w14:paraId="3C2A9968" w14:textId="77777777" w:rsidR="00D8047A" w:rsidRPr="00645215" w:rsidRDefault="00D8047A" w:rsidP="00EC4A4B">
      <w:pPr>
        <w:rPr>
          <w:b/>
          <w:sz w:val="22"/>
          <w:u w:val="single"/>
        </w:rPr>
      </w:pPr>
    </w:p>
    <w:p w14:paraId="494BFA48" w14:textId="77777777" w:rsidR="008C25C4" w:rsidRPr="00645215" w:rsidRDefault="008C25C4" w:rsidP="00EC4A4B">
      <w:pPr>
        <w:numPr>
          <w:ilvl w:val="0"/>
          <w:numId w:val="11"/>
        </w:numPr>
        <w:jc w:val="both"/>
        <w:rPr>
          <w:sz w:val="22"/>
        </w:rPr>
      </w:pPr>
      <w:r w:rsidRPr="00645215">
        <w:rPr>
          <w:b/>
          <w:sz w:val="22"/>
          <w:u w:val="single"/>
        </w:rPr>
        <w:t>Les horaires</w:t>
      </w:r>
    </w:p>
    <w:p w14:paraId="02CD6B49" w14:textId="77777777" w:rsidR="008C25C4" w:rsidRPr="00645215" w:rsidRDefault="008C25C4" w:rsidP="00EC4A4B">
      <w:pPr>
        <w:jc w:val="both"/>
        <w:rPr>
          <w:sz w:val="22"/>
        </w:rPr>
      </w:pPr>
    </w:p>
    <w:p w14:paraId="1D997BCE" w14:textId="77777777" w:rsidR="008C25C4" w:rsidRPr="00645215" w:rsidRDefault="00206F13" w:rsidP="00EC4A4B">
      <w:pPr>
        <w:tabs>
          <w:tab w:val="left" w:pos="709"/>
        </w:tabs>
        <w:ind w:left="709"/>
        <w:jc w:val="both"/>
        <w:rPr>
          <w:i/>
          <w:sz w:val="22"/>
        </w:rPr>
      </w:pPr>
      <w:r w:rsidRPr="00645215">
        <w:rPr>
          <w:i/>
          <w:sz w:val="22"/>
        </w:rPr>
        <w:t>1</w:t>
      </w:r>
      <w:r w:rsidR="008C25C4" w:rsidRPr="00645215">
        <w:rPr>
          <w:i/>
          <w:sz w:val="22"/>
        </w:rPr>
        <w:t>.1</w:t>
      </w:r>
      <w:r w:rsidR="00576440" w:rsidRPr="00645215">
        <w:rPr>
          <w:i/>
          <w:sz w:val="22"/>
        </w:rPr>
        <w:t>.</w:t>
      </w:r>
      <w:r w:rsidR="008C25C4" w:rsidRPr="00645215">
        <w:rPr>
          <w:i/>
          <w:sz w:val="22"/>
        </w:rPr>
        <w:t xml:space="preserve"> L’accueil périscolaire</w:t>
      </w:r>
    </w:p>
    <w:p w14:paraId="242F4EBA" w14:textId="77777777" w:rsidR="008C25C4" w:rsidRPr="00645215" w:rsidRDefault="008C25C4" w:rsidP="00EC4A4B">
      <w:pPr>
        <w:jc w:val="both"/>
        <w:rPr>
          <w:b/>
          <w:i/>
          <w:sz w:val="14"/>
          <w:szCs w:val="16"/>
          <w:u w:val="single"/>
        </w:rPr>
      </w:pPr>
    </w:p>
    <w:p w14:paraId="45EC0B97" w14:textId="77777777" w:rsidR="00BE752B" w:rsidRPr="00645215" w:rsidRDefault="00BE752B" w:rsidP="00EC4A4B">
      <w:pPr>
        <w:jc w:val="both"/>
        <w:rPr>
          <w:sz w:val="22"/>
        </w:rPr>
      </w:pPr>
      <w:r w:rsidRPr="00645215">
        <w:rPr>
          <w:sz w:val="22"/>
        </w:rPr>
        <w:t xml:space="preserve">L’accueil périscolaire </w:t>
      </w:r>
      <w:r w:rsidR="00E553A5" w:rsidRPr="00645215">
        <w:rPr>
          <w:sz w:val="22"/>
        </w:rPr>
        <w:t xml:space="preserve">est ouvert sur </w:t>
      </w:r>
      <w:r w:rsidRPr="00645215">
        <w:rPr>
          <w:sz w:val="22"/>
        </w:rPr>
        <w:t xml:space="preserve">les jours scolaires </w:t>
      </w:r>
      <w:r w:rsidR="006A5E15" w:rsidRPr="00645215">
        <w:rPr>
          <w:sz w:val="22"/>
        </w:rPr>
        <w:t>(lundi, mardi, jeudi et vendredi) :</w:t>
      </w:r>
    </w:p>
    <w:p w14:paraId="0B85676A" w14:textId="77777777" w:rsidR="00BE752B" w:rsidRPr="00645215" w:rsidRDefault="00BE752B" w:rsidP="00EC4A4B">
      <w:pPr>
        <w:jc w:val="both"/>
        <w:rPr>
          <w:b/>
          <w:i/>
          <w:sz w:val="14"/>
          <w:szCs w:val="16"/>
          <w:u w:val="single"/>
        </w:rPr>
      </w:pPr>
    </w:p>
    <w:tbl>
      <w:tblPr>
        <w:tblW w:w="0" w:type="auto"/>
        <w:tblInd w:w="5" w:type="dxa"/>
        <w:tblLayout w:type="fixed"/>
        <w:tblCellMar>
          <w:left w:w="0" w:type="dxa"/>
          <w:right w:w="0" w:type="dxa"/>
        </w:tblCellMar>
        <w:tblLook w:val="0000" w:firstRow="0" w:lastRow="0" w:firstColumn="0" w:lastColumn="0" w:noHBand="0" w:noVBand="0"/>
      </w:tblPr>
      <w:tblGrid>
        <w:gridCol w:w="1536"/>
        <w:gridCol w:w="1723"/>
      </w:tblGrid>
      <w:tr w:rsidR="008C25C4" w:rsidRPr="00645215" w14:paraId="57D53A9A" w14:textId="77777777">
        <w:tc>
          <w:tcPr>
            <w:tcW w:w="1536" w:type="dxa"/>
            <w:tcBorders>
              <w:top w:val="single" w:sz="4" w:space="0" w:color="000000"/>
              <w:left w:val="single" w:sz="4" w:space="0" w:color="000000"/>
              <w:bottom w:val="single" w:sz="4" w:space="0" w:color="000000"/>
            </w:tcBorders>
          </w:tcPr>
          <w:p w14:paraId="17DD12E5" w14:textId="77777777" w:rsidR="008C25C4" w:rsidRPr="00645215" w:rsidRDefault="008C25C4" w:rsidP="00EC4A4B">
            <w:pPr>
              <w:snapToGrid w:val="0"/>
              <w:jc w:val="center"/>
              <w:rPr>
                <w:sz w:val="22"/>
              </w:rPr>
            </w:pPr>
            <w:r w:rsidRPr="00645215">
              <w:rPr>
                <w:sz w:val="22"/>
              </w:rPr>
              <w:t>Matin</w:t>
            </w:r>
          </w:p>
        </w:tc>
        <w:tc>
          <w:tcPr>
            <w:tcW w:w="1723" w:type="dxa"/>
            <w:tcBorders>
              <w:top w:val="single" w:sz="4" w:space="0" w:color="000000"/>
              <w:left w:val="single" w:sz="4" w:space="0" w:color="000000"/>
              <w:bottom w:val="single" w:sz="4" w:space="0" w:color="000000"/>
              <w:right w:val="single" w:sz="4" w:space="0" w:color="000000"/>
            </w:tcBorders>
          </w:tcPr>
          <w:p w14:paraId="172A9650" w14:textId="77777777" w:rsidR="008C25C4" w:rsidRPr="00645215" w:rsidRDefault="008C25C4" w:rsidP="00DF4D4A">
            <w:pPr>
              <w:snapToGrid w:val="0"/>
              <w:jc w:val="center"/>
              <w:rPr>
                <w:sz w:val="22"/>
              </w:rPr>
            </w:pPr>
            <w:r w:rsidRPr="00645215">
              <w:rPr>
                <w:sz w:val="22"/>
              </w:rPr>
              <w:t>7h-</w:t>
            </w:r>
            <w:r w:rsidR="00DF4D4A" w:rsidRPr="00645215">
              <w:rPr>
                <w:sz w:val="22"/>
              </w:rPr>
              <w:t>8</w:t>
            </w:r>
            <w:r w:rsidRPr="00645215">
              <w:rPr>
                <w:sz w:val="22"/>
              </w:rPr>
              <w:t>h</w:t>
            </w:r>
            <w:r w:rsidR="00DF4D4A" w:rsidRPr="00645215">
              <w:rPr>
                <w:sz w:val="22"/>
              </w:rPr>
              <w:t>45</w:t>
            </w:r>
            <w:r w:rsidR="00A22898" w:rsidRPr="00645215">
              <w:rPr>
                <w:sz w:val="22"/>
              </w:rPr>
              <w:t xml:space="preserve"> </w:t>
            </w:r>
          </w:p>
        </w:tc>
      </w:tr>
      <w:tr w:rsidR="008C25C4" w:rsidRPr="00645215" w14:paraId="006F64F2" w14:textId="77777777">
        <w:tc>
          <w:tcPr>
            <w:tcW w:w="1536" w:type="dxa"/>
            <w:tcBorders>
              <w:top w:val="single" w:sz="4" w:space="0" w:color="000000"/>
              <w:left w:val="single" w:sz="4" w:space="0" w:color="000000"/>
              <w:bottom w:val="single" w:sz="4" w:space="0" w:color="000000"/>
            </w:tcBorders>
          </w:tcPr>
          <w:p w14:paraId="2A3600FC" w14:textId="77777777" w:rsidR="008C25C4" w:rsidRPr="00645215" w:rsidRDefault="008C25C4" w:rsidP="00EC4A4B">
            <w:pPr>
              <w:snapToGrid w:val="0"/>
              <w:jc w:val="center"/>
              <w:rPr>
                <w:sz w:val="22"/>
              </w:rPr>
            </w:pPr>
            <w:r w:rsidRPr="00645215">
              <w:rPr>
                <w:sz w:val="22"/>
              </w:rPr>
              <w:t>Soir</w:t>
            </w:r>
          </w:p>
        </w:tc>
        <w:tc>
          <w:tcPr>
            <w:tcW w:w="1723" w:type="dxa"/>
            <w:tcBorders>
              <w:top w:val="single" w:sz="4" w:space="0" w:color="000000"/>
              <w:left w:val="single" w:sz="4" w:space="0" w:color="000000"/>
              <w:bottom w:val="single" w:sz="4" w:space="0" w:color="000000"/>
              <w:right w:val="single" w:sz="4" w:space="0" w:color="000000"/>
            </w:tcBorders>
          </w:tcPr>
          <w:p w14:paraId="74D0919F" w14:textId="77777777" w:rsidR="008C25C4" w:rsidRPr="00645215" w:rsidRDefault="008C25C4" w:rsidP="00EC4A4B">
            <w:pPr>
              <w:snapToGrid w:val="0"/>
              <w:jc w:val="center"/>
              <w:rPr>
                <w:sz w:val="22"/>
              </w:rPr>
            </w:pPr>
            <w:r w:rsidRPr="00645215">
              <w:rPr>
                <w:sz w:val="22"/>
              </w:rPr>
              <w:t>16h30-19h</w:t>
            </w:r>
          </w:p>
        </w:tc>
      </w:tr>
    </w:tbl>
    <w:p w14:paraId="4C8045D8" w14:textId="77777777" w:rsidR="00303556" w:rsidRPr="00645215" w:rsidRDefault="00303556" w:rsidP="00EC4A4B">
      <w:pPr>
        <w:jc w:val="both"/>
        <w:rPr>
          <w:sz w:val="14"/>
          <w:szCs w:val="16"/>
        </w:rPr>
      </w:pPr>
    </w:p>
    <w:p w14:paraId="70045692" w14:textId="77777777" w:rsidR="008C25C4" w:rsidRPr="00645215" w:rsidRDefault="008C25C4" w:rsidP="00EC4A4B">
      <w:pPr>
        <w:jc w:val="both"/>
        <w:rPr>
          <w:sz w:val="22"/>
        </w:rPr>
      </w:pPr>
      <w:r w:rsidRPr="00645215">
        <w:rPr>
          <w:sz w:val="22"/>
        </w:rPr>
        <w:t xml:space="preserve">L’aide aux devoirs est un service proposé aux enfants, </w:t>
      </w:r>
      <w:r w:rsidRPr="00645215">
        <w:rPr>
          <w:sz w:val="22"/>
          <w:u w:val="single"/>
        </w:rPr>
        <w:t>non obligatoire</w:t>
      </w:r>
      <w:r w:rsidRPr="00645215">
        <w:rPr>
          <w:sz w:val="22"/>
        </w:rPr>
        <w:t xml:space="preserve"> et sans exigence parentale.</w:t>
      </w:r>
    </w:p>
    <w:p w14:paraId="717A01F1" w14:textId="77777777" w:rsidR="008C25C4" w:rsidRPr="00645215" w:rsidRDefault="008C25C4" w:rsidP="00EC4A4B">
      <w:pPr>
        <w:tabs>
          <w:tab w:val="left" w:pos="709"/>
        </w:tabs>
        <w:ind w:left="709"/>
        <w:jc w:val="both"/>
        <w:rPr>
          <w:i/>
          <w:sz w:val="22"/>
        </w:rPr>
      </w:pPr>
    </w:p>
    <w:p w14:paraId="70A971C2" w14:textId="77777777" w:rsidR="008C25C4" w:rsidRPr="00645215" w:rsidRDefault="00206F13" w:rsidP="00EC4A4B">
      <w:pPr>
        <w:tabs>
          <w:tab w:val="left" w:pos="709"/>
        </w:tabs>
        <w:ind w:left="709"/>
        <w:jc w:val="both"/>
        <w:rPr>
          <w:i/>
          <w:sz w:val="22"/>
        </w:rPr>
      </w:pPr>
      <w:r w:rsidRPr="00645215">
        <w:rPr>
          <w:i/>
          <w:sz w:val="22"/>
        </w:rPr>
        <w:t>1</w:t>
      </w:r>
      <w:r w:rsidR="008C25C4" w:rsidRPr="00645215">
        <w:rPr>
          <w:i/>
          <w:sz w:val="22"/>
        </w:rPr>
        <w:t>.2</w:t>
      </w:r>
      <w:r w:rsidR="00576440" w:rsidRPr="00645215">
        <w:rPr>
          <w:i/>
          <w:sz w:val="22"/>
        </w:rPr>
        <w:t>.</w:t>
      </w:r>
      <w:r w:rsidR="008C25C4" w:rsidRPr="00645215">
        <w:rPr>
          <w:i/>
          <w:sz w:val="22"/>
        </w:rPr>
        <w:t xml:space="preserve"> L</w:t>
      </w:r>
      <w:r w:rsidR="00BE752B" w:rsidRPr="00645215">
        <w:rPr>
          <w:i/>
          <w:sz w:val="22"/>
        </w:rPr>
        <w:t xml:space="preserve">’accueil </w:t>
      </w:r>
      <w:r w:rsidR="008C25C4" w:rsidRPr="00645215">
        <w:rPr>
          <w:i/>
          <w:sz w:val="22"/>
        </w:rPr>
        <w:t>de loisirs</w:t>
      </w:r>
    </w:p>
    <w:p w14:paraId="2F7E1F61" w14:textId="77777777" w:rsidR="008C25C4" w:rsidRPr="00645215" w:rsidRDefault="008C25C4" w:rsidP="00EC4A4B">
      <w:pPr>
        <w:jc w:val="both"/>
        <w:rPr>
          <w:sz w:val="14"/>
          <w:szCs w:val="16"/>
        </w:rPr>
      </w:pPr>
    </w:p>
    <w:p w14:paraId="1486A87A" w14:textId="77777777" w:rsidR="00BE752B" w:rsidRPr="00645215" w:rsidRDefault="00BE752B" w:rsidP="00EC4A4B">
      <w:pPr>
        <w:jc w:val="both"/>
        <w:rPr>
          <w:sz w:val="22"/>
        </w:rPr>
      </w:pPr>
      <w:r w:rsidRPr="00645215">
        <w:rPr>
          <w:sz w:val="22"/>
        </w:rPr>
        <w:t>L’accueil de loisirs fonctionne les mercredis</w:t>
      </w:r>
      <w:r w:rsidR="006A5E15" w:rsidRPr="00645215">
        <w:rPr>
          <w:sz w:val="22"/>
        </w:rPr>
        <w:t>, l</w:t>
      </w:r>
      <w:r w:rsidR="0076728C" w:rsidRPr="00645215">
        <w:rPr>
          <w:sz w:val="22"/>
        </w:rPr>
        <w:t>es petites et grandes vacances :</w:t>
      </w:r>
    </w:p>
    <w:p w14:paraId="0CFA1ACD" w14:textId="77777777" w:rsidR="00BE752B" w:rsidRPr="00645215" w:rsidRDefault="00BE752B" w:rsidP="00EC4A4B">
      <w:pPr>
        <w:jc w:val="both"/>
        <w:rPr>
          <w:sz w:val="22"/>
        </w:rPr>
      </w:pPr>
    </w:p>
    <w:p w14:paraId="71E2F313" w14:textId="77777777" w:rsidR="008C25C4" w:rsidRPr="00645215" w:rsidRDefault="008C25C4" w:rsidP="00EC4A4B">
      <w:pPr>
        <w:jc w:val="both"/>
        <w:rPr>
          <w:i/>
          <w:sz w:val="22"/>
          <w:u w:val="single"/>
        </w:rPr>
      </w:pPr>
      <w:r w:rsidRPr="00645215">
        <w:rPr>
          <w:i/>
          <w:sz w:val="22"/>
          <w:u w:val="single"/>
        </w:rPr>
        <w:t>Péricentre</w:t>
      </w:r>
      <w:r w:rsidR="00A22898" w:rsidRPr="00645215">
        <w:rPr>
          <w:i/>
          <w:sz w:val="22"/>
          <w:u w:val="single"/>
        </w:rPr>
        <w:t xml:space="preserve"> (Accueil du matin et soir)</w:t>
      </w:r>
    </w:p>
    <w:p w14:paraId="2A94207B" w14:textId="77777777" w:rsidR="008C25C4" w:rsidRPr="00645215" w:rsidRDefault="008C25C4" w:rsidP="00EC4A4B">
      <w:pPr>
        <w:jc w:val="both"/>
        <w:rPr>
          <w:i/>
          <w:sz w:val="14"/>
          <w:szCs w:val="16"/>
        </w:rPr>
      </w:pPr>
    </w:p>
    <w:p w14:paraId="0FAEDCD6" w14:textId="77777777" w:rsidR="00F011A9" w:rsidRPr="00645215" w:rsidRDefault="00F011A9" w:rsidP="00EC4A4B">
      <w:pPr>
        <w:snapToGrid w:val="0"/>
        <w:jc w:val="center"/>
        <w:rPr>
          <w:b/>
          <w:sz w:val="22"/>
        </w:rPr>
        <w:sectPr w:rsidR="00F011A9" w:rsidRPr="00645215">
          <w:headerReference w:type="even" r:id="rId14"/>
          <w:headerReference w:type="default" r:id="rId15"/>
          <w:footerReference w:type="even" r:id="rId16"/>
          <w:footerReference w:type="default" r:id="rId17"/>
          <w:headerReference w:type="first" r:id="rId18"/>
          <w:footerReference w:type="first" r:id="rId19"/>
          <w:pgSz w:w="11906" w:h="16838"/>
          <w:pgMar w:top="567" w:right="567" w:bottom="567" w:left="567" w:header="720" w:footer="720" w:gutter="0"/>
          <w:cols w:space="720"/>
          <w:docGrid w:linePitch="360"/>
        </w:sectPr>
      </w:pPr>
    </w:p>
    <w:tbl>
      <w:tblPr>
        <w:tblW w:w="0" w:type="auto"/>
        <w:tblInd w:w="5" w:type="dxa"/>
        <w:tblCellMar>
          <w:left w:w="0" w:type="dxa"/>
          <w:right w:w="0" w:type="dxa"/>
        </w:tblCellMar>
        <w:tblLook w:val="0000" w:firstRow="0" w:lastRow="0" w:firstColumn="0" w:lastColumn="0" w:noHBand="0" w:noVBand="0"/>
      </w:tblPr>
      <w:tblGrid>
        <w:gridCol w:w="1560"/>
        <w:gridCol w:w="1701"/>
      </w:tblGrid>
      <w:tr w:rsidR="008C25C4" w:rsidRPr="00645215" w14:paraId="36319696" w14:textId="77777777" w:rsidTr="00E208D7">
        <w:tc>
          <w:tcPr>
            <w:tcW w:w="1560" w:type="dxa"/>
            <w:tcBorders>
              <w:top w:val="single" w:sz="4" w:space="0" w:color="000000"/>
              <w:left w:val="single" w:sz="4" w:space="0" w:color="000000"/>
              <w:bottom w:val="single" w:sz="4" w:space="0" w:color="000000"/>
            </w:tcBorders>
          </w:tcPr>
          <w:p w14:paraId="425AC287" w14:textId="77777777" w:rsidR="008C25C4" w:rsidRPr="00645215" w:rsidRDefault="008C25C4" w:rsidP="00EC4A4B">
            <w:pPr>
              <w:snapToGrid w:val="0"/>
              <w:jc w:val="center"/>
              <w:rPr>
                <w:sz w:val="22"/>
              </w:rPr>
            </w:pPr>
            <w:r w:rsidRPr="00645215">
              <w:rPr>
                <w:sz w:val="22"/>
              </w:rPr>
              <w:t>Matin</w:t>
            </w:r>
          </w:p>
        </w:tc>
        <w:tc>
          <w:tcPr>
            <w:tcW w:w="1701" w:type="dxa"/>
            <w:tcBorders>
              <w:top w:val="single" w:sz="4" w:space="0" w:color="000000"/>
              <w:left w:val="single" w:sz="4" w:space="0" w:color="000000"/>
              <w:bottom w:val="single" w:sz="4" w:space="0" w:color="000000"/>
              <w:right w:val="single" w:sz="4" w:space="0" w:color="000000"/>
            </w:tcBorders>
          </w:tcPr>
          <w:p w14:paraId="2EE58525" w14:textId="77777777" w:rsidR="008C25C4" w:rsidRPr="00645215" w:rsidRDefault="003C0392" w:rsidP="00E208D7">
            <w:pPr>
              <w:snapToGrid w:val="0"/>
              <w:jc w:val="center"/>
              <w:rPr>
                <w:sz w:val="22"/>
              </w:rPr>
            </w:pPr>
            <w:r w:rsidRPr="00645215">
              <w:rPr>
                <w:sz w:val="22"/>
              </w:rPr>
              <w:t>7h-8h45</w:t>
            </w:r>
          </w:p>
        </w:tc>
      </w:tr>
      <w:tr w:rsidR="008C25C4" w:rsidRPr="00645215" w14:paraId="65CD853C" w14:textId="77777777" w:rsidTr="00E208D7">
        <w:tc>
          <w:tcPr>
            <w:tcW w:w="1560" w:type="dxa"/>
            <w:tcBorders>
              <w:top w:val="single" w:sz="4" w:space="0" w:color="000000"/>
              <w:left w:val="single" w:sz="4" w:space="0" w:color="000000"/>
              <w:bottom w:val="single" w:sz="4" w:space="0" w:color="000000"/>
            </w:tcBorders>
          </w:tcPr>
          <w:p w14:paraId="276AD089" w14:textId="77777777" w:rsidR="008C25C4" w:rsidRPr="00645215" w:rsidRDefault="008C25C4" w:rsidP="00EC4A4B">
            <w:pPr>
              <w:snapToGrid w:val="0"/>
              <w:jc w:val="center"/>
              <w:rPr>
                <w:sz w:val="22"/>
              </w:rPr>
            </w:pPr>
            <w:r w:rsidRPr="00645215">
              <w:rPr>
                <w:sz w:val="22"/>
              </w:rPr>
              <w:t>Soir</w:t>
            </w:r>
          </w:p>
        </w:tc>
        <w:tc>
          <w:tcPr>
            <w:tcW w:w="1701" w:type="dxa"/>
            <w:tcBorders>
              <w:top w:val="single" w:sz="4" w:space="0" w:color="000000"/>
              <w:left w:val="single" w:sz="4" w:space="0" w:color="000000"/>
              <w:bottom w:val="single" w:sz="4" w:space="0" w:color="000000"/>
              <w:right w:val="single" w:sz="4" w:space="0" w:color="000000"/>
            </w:tcBorders>
          </w:tcPr>
          <w:p w14:paraId="47CEDBA8" w14:textId="77777777" w:rsidR="008C25C4" w:rsidRPr="00645215" w:rsidRDefault="008C25C4" w:rsidP="00EC4A4B">
            <w:pPr>
              <w:snapToGrid w:val="0"/>
              <w:jc w:val="center"/>
              <w:rPr>
                <w:sz w:val="22"/>
              </w:rPr>
            </w:pPr>
            <w:r w:rsidRPr="00645215">
              <w:rPr>
                <w:sz w:val="22"/>
              </w:rPr>
              <w:t>17h-19h</w:t>
            </w:r>
          </w:p>
        </w:tc>
      </w:tr>
    </w:tbl>
    <w:p w14:paraId="187D3A66" w14:textId="77777777" w:rsidR="00F011A9" w:rsidRPr="00645215" w:rsidRDefault="00F011A9" w:rsidP="00EC4A4B">
      <w:pPr>
        <w:jc w:val="both"/>
        <w:rPr>
          <w:sz w:val="22"/>
        </w:rPr>
      </w:pPr>
    </w:p>
    <w:p w14:paraId="1736083D" w14:textId="77777777" w:rsidR="008C25C4" w:rsidRPr="00645215" w:rsidRDefault="008C25C4" w:rsidP="00EC4A4B">
      <w:pPr>
        <w:jc w:val="both"/>
        <w:rPr>
          <w:i/>
          <w:sz w:val="22"/>
          <w:u w:val="single"/>
        </w:rPr>
      </w:pPr>
      <w:r w:rsidRPr="00645215">
        <w:rPr>
          <w:i/>
          <w:sz w:val="22"/>
          <w:u w:val="single"/>
        </w:rPr>
        <w:t>Mercredis et vacances scolaires</w:t>
      </w:r>
    </w:p>
    <w:p w14:paraId="0EE6D3F2" w14:textId="77777777" w:rsidR="008C25C4" w:rsidRPr="00645215" w:rsidRDefault="008C25C4" w:rsidP="00EC4A4B">
      <w:pPr>
        <w:jc w:val="both"/>
        <w:rPr>
          <w:b/>
          <w:sz w:val="14"/>
          <w:szCs w:val="16"/>
          <w:u w:val="single"/>
        </w:rPr>
      </w:pPr>
    </w:p>
    <w:tbl>
      <w:tblPr>
        <w:tblW w:w="0" w:type="auto"/>
        <w:tblLayout w:type="fixed"/>
        <w:tblCellMar>
          <w:left w:w="0" w:type="dxa"/>
          <w:right w:w="0" w:type="dxa"/>
        </w:tblCellMar>
        <w:tblLook w:val="0000" w:firstRow="0" w:lastRow="0" w:firstColumn="0" w:lastColumn="0" w:noHBand="0" w:noVBand="0"/>
      </w:tblPr>
      <w:tblGrid>
        <w:gridCol w:w="4058"/>
        <w:gridCol w:w="3890"/>
      </w:tblGrid>
      <w:tr w:rsidR="008C25C4" w:rsidRPr="00645215" w14:paraId="7B8838BB" w14:textId="77777777" w:rsidTr="00E208D7">
        <w:tc>
          <w:tcPr>
            <w:tcW w:w="4058" w:type="dxa"/>
            <w:tcBorders>
              <w:top w:val="single" w:sz="4" w:space="0" w:color="000000"/>
              <w:left w:val="single" w:sz="4" w:space="0" w:color="000000"/>
              <w:bottom w:val="single" w:sz="4" w:space="0" w:color="000000"/>
            </w:tcBorders>
          </w:tcPr>
          <w:p w14:paraId="485D9ED7" w14:textId="77777777" w:rsidR="008C25C4" w:rsidRPr="00645215" w:rsidRDefault="008C25C4" w:rsidP="00EC4A4B">
            <w:pPr>
              <w:snapToGrid w:val="0"/>
              <w:jc w:val="center"/>
              <w:rPr>
                <w:sz w:val="22"/>
              </w:rPr>
            </w:pPr>
            <w:r w:rsidRPr="00645215">
              <w:rPr>
                <w:sz w:val="22"/>
              </w:rPr>
              <w:t>Horaires d'accueil</w:t>
            </w:r>
          </w:p>
        </w:tc>
        <w:tc>
          <w:tcPr>
            <w:tcW w:w="3890" w:type="dxa"/>
            <w:tcBorders>
              <w:top w:val="single" w:sz="4" w:space="0" w:color="000000"/>
              <w:left w:val="single" w:sz="4" w:space="0" w:color="000000"/>
              <w:bottom w:val="single" w:sz="4" w:space="0" w:color="000000"/>
              <w:right w:val="single" w:sz="4" w:space="0" w:color="000000"/>
            </w:tcBorders>
          </w:tcPr>
          <w:p w14:paraId="4AA37339" w14:textId="77777777" w:rsidR="008C25C4" w:rsidRPr="00645215" w:rsidRDefault="008C25C4" w:rsidP="00EC4A4B">
            <w:pPr>
              <w:snapToGrid w:val="0"/>
              <w:jc w:val="center"/>
              <w:rPr>
                <w:sz w:val="22"/>
              </w:rPr>
            </w:pPr>
            <w:r w:rsidRPr="00645215">
              <w:rPr>
                <w:sz w:val="22"/>
              </w:rPr>
              <w:t>9h-17h</w:t>
            </w:r>
          </w:p>
        </w:tc>
      </w:tr>
      <w:tr w:rsidR="008C25C4" w:rsidRPr="00645215" w14:paraId="2C75B58E" w14:textId="77777777" w:rsidTr="00E208D7">
        <w:tc>
          <w:tcPr>
            <w:tcW w:w="4058" w:type="dxa"/>
            <w:tcBorders>
              <w:top w:val="single" w:sz="4" w:space="0" w:color="000000"/>
              <w:left w:val="single" w:sz="4" w:space="0" w:color="000000"/>
              <w:bottom w:val="single" w:sz="4" w:space="0" w:color="000000"/>
            </w:tcBorders>
          </w:tcPr>
          <w:p w14:paraId="33F554C5" w14:textId="77777777" w:rsidR="008C25C4" w:rsidRPr="00645215" w:rsidRDefault="008C25C4" w:rsidP="00EC4A4B">
            <w:pPr>
              <w:snapToGrid w:val="0"/>
              <w:jc w:val="center"/>
              <w:rPr>
                <w:b/>
                <w:i/>
                <w:sz w:val="22"/>
                <w:u w:val="single"/>
              </w:rPr>
            </w:pPr>
            <w:r w:rsidRPr="00645215">
              <w:rPr>
                <w:sz w:val="22"/>
              </w:rPr>
              <w:t xml:space="preserve">Matinée </w:t>
            </w:r>
            <w:r w:rsidRPr="00645215">
              <w:rPr>
                <w:b/>
                <w:i/>
                <w:sz w:val="22"/>
                <w:u w:val="single"/>
              </w:rPr>
              <w:t xml:space="preserve">avec repas </w:t>
            </w:r>
          </w:p>
          <w:p w14:paraId="65C1E6B3" w14:textId="77777777" w:rsidR="008C25C4" w:rsidRPr="00645215" w:rsidRDefault="008C25C4" w:rsidP="00EC4A4B">
            <w:pPr>
              <w:jc w:val="center"/>
              <w:rPr>
                <w:b/>
                <w:i/>
                <w:sz w:val="22"/>
                <w:u w:val="single"/>
              </w:rPr>
            </w:pPr>
            <w:r w:rsidRPr="00645215">
              <w:rPr>
                <w:sz w:val="22"/>
              </w:rPr>
              <w:t xml:space="preserve">Matinée </w:t>
            </w:r>
            <w:r w:rsidRPr="00645215">
              <w:rPr>
                <w:b/>
                <w:i/>
                <w:sz w:val="22"/>
                <w:u w:val="single"/>
              </w:rPr>
              <w:t>sans repas</w:t>
            </w:r>
          </w:p>
        </w:tc>
        <w:tc>
          <w:tcPr>
            <w:tcW w:w="3890" w:type="dxa"/>
            <w:tcBorders>
              <w:top w:val="single" w:sz="4" w:space="0" w:color="000000"/>
              <w:left w:val="single" w:sz="4" w:space="0" w:color="000000"/>
              <w:bottom w:val="single" w:sz="4" w:space="0" w:color="000000"/>
              <w:right w:val="single" w:sz="4" w:space="0" w:color="000000"/>
            </w:tcBorders>
          </w:tcPr>
          <w:p w14:paraId="5ABC58C3" w14:textId="77777777" w:rsidR="008C25C4" w:rsidRPr="00645215" w:rsidRDefault="008C25C4" w:rsidP="00EC4A4B">
            <w:pPr>
              <w:snapToGrid w:val="0"/>
              <w:jc w:val="center"/>
              <w:rPr>
                <w:sz w:val="22"/>
              </w:rPr>
            </w:pPr>
            <w:r w:rsidRPr="00645215">
              <w:rPr>
                <w:sz w:val="22"/>
              </w:rPr>
              <w:t xml:space="preserve">Départ </w:t>
            </w:r>
            <w:r w:rsidR="007E1B73" w:rsidRPr="00645215">
              <w:rPr>
                <w:sz w:val="22"/>
              </w:rPr>
              <w:t>entre</w:t>
            </w:r>
            <w:r w:rsidRPr="00645215">
              <w:rPr>
                <w:sz w:val="22"/>
              </w:rPr>
              <w:t xml:space="preserve"> 13h00</w:t>
            </w:r>
            <w:r w:rsidR="007E1B73" w:rsidRPr="00645215">
              <w:rPr>
                <w:sz w:val="22"/>
              </w:rPr>
              <w:t xml:space="preserve"> et 14h00</w:t>
            </w:r>
          </w:p>
          <w:p w14:paraId="06A614B9" w14:textId="77777777" w:rsidR="00B2319F" w:rsidRPr="00645215" w:rsidRDefault="00B2319F" w:rsidP="00EC4A4B">
            <w:pPr>
              <w:snapToGrid w:val="0"/>
              <w:jc w:val="center"/>
              <w:rPr>
                <w:b/>
                <w:sz w:val="22"/>
                <w:shd w:val="clear" w:color="auto" w:fill="C0C0C0"/>
              </w:rPr>
            </w:pPr>
            <w:r w:rsidRPr="00645215">
              <w:rPr>
                <w:sz w:val="22"/>
              </w:rPr>
              <w:t>Départ à 12h00</w:t>
            </w:r>
          </w:p>
        </w:tc>
      </w:tr>
      <w:tr w:rsidR="008C25C4" w:rsidRPr="00645215" w14:paraId="5BFA07EF" w14:textId="77777777" w:rsidTr="00E208D7">
        <w:tc>
          <w:tcPr>
            <w:tcW w:w="4058" w:type="dxa"/>
            <w:tcBorders>
              <w:top w:val="single" w:sz="4" w:space="0" w:color="000000"/>
              <w:left w:val="single" w:sz="4" w:space="0" w:color="000000"/>
              <w:bottom w:val="single" w:sz="4" w:space="0" w:color="000000"/>
            </w:tcBorders>
          </w:tcPr>
          <w:p w14:paraId="3AC2D2D7" w14:textId="77777777" w:rsidR="008C25C4" w:rsidRPr="00645215" w:rsidRDefault="008C25C4" w:rsidP="00EC4A4B">
            <w:pPr>
              <w:snapToGrid w:val="0"/>
              <w:jc w:val="center"/>
              <w:rPr>
                <w:b/>
                <w:i/>
                <w:sz w:val="22"/>
                <w:u w:val="single"/>
              </w:rPr>
            </w:pPr>
            <w:r w:rsidRPr="00645215">
              <w:rPr>
                <w:sz w:val="22"/>
              </w:rPr>
              <w:t xml:space="preserve">Après-midi </w:t>
            </w:r>
            <w:r w:rsidRPr="00645215">
              <w:rPr>
                <w:b/>
                <w:i/>
                <w:sz w:val="22"/>
                <w:u w:val="single"/>
              </w:rPr>
              <w:t>avec repas</w:t>
            </w:r>
          </w:p>
          <w:p w14:paraId="5F1F5C2B" w14:textId="77777777" w:rsidR="008C25C4" w:rsidRPr="00645215" w:rsidRDefault="008C25C4" w:rsidP="00EC4A4B">
            <w:pPr>
              <w:jc w:val="center"/>
              <w:rPr>
                <w:b/>
                <w:i/>
                <w:sz w:val="22"/>
                <w:u w:val="single"/>
              </w:rPr>
            </w:pPr>
            <w:r w:rsidRPr="00645215">
              <w:rPr>
                <w:sz w:val="22"/>
              </w:rPr>
              <w:t xml:space="preserve">Après-midi </w:t>
            </w:r>
            <w:r w:rsidRPr="00645215">
              <w:rPr>
                <w:b/>
                <w:i/>
                <w:sz w:val="22"/>
                <w:u w:val="single"/>
              </w:rPr>
              <w:t>sans repas</w:t>
            </w:r>
          </w:p>
        </w:tc>
        <w:tc>
          <w:tcPr>
            <w:tcW w:w="3890" w:type="dxa"/>
            <w:tcBorders>
              <w:top w:val="single" w:sz="4" w:space="0" w:color="000000"/>
              <w:left w:val="single" w:sz="4" w:space="0" w:color="000000"/>
              <w:bottom w:val="single" w:sz="4" w:space="0" w:color="000000"/>
              <w:right w:val="single" w:sz="4" w:space="0" w:color="000000"/>
            </w:tcBorders>
          </w:tcPr>
          <w:p w14:paraId="511FC432" w14:textId="77777777" w:rsidR="008C25C4" w:rsidRPr="00645215" w:rsidRDefault="008C25C4" w:rsidP="00EC4A4B">
            <w:pPr>
              <w:snapToGrid w:val="0"/>
              <w:jc w:val="center"/>
              <w:rPr>
                <w:sz w:val="22"/>
              </w:rPr>
            </w:pPr>
            <w:r w:rsidRPr="00645215">
              <w:rPr>
                <w:sz w:val="22"/>
              </w:rPr>
              <w:t>Arrivée 12h00</w:t>
            </w:r>
          </w:p>
          <w:p w14:paraId="4AB6A58E" w14:textId="77777777" w:rsidR="008C25C4" w:rsidRPr="00645215" w:rsidRDefault="008C25C4" w:rsidP="00EC4A4B">
            <w:pPr>
              <w:jc w:val="center"/>
              <w:rPr>
                <w:sz w:val="22"/>
              </w:rPr>
            </w:pPr>
            <w:r w:rsidRPr="00645215">
              <w:rPr>
                <w:sz w:val="22"/>
              </w:rPr>
              <w:t>Arrivée 13h00</w:t>
            </w:r>
            <w:r w:rsidR="00A22898" w:rsidRPr="00645215">
              <w:rPr>
                <w:sz w:val="22"/>
              </w:rPr>
              <w:t>/13h30</w:t>
            </w:r>
            <w:r w:rsidRPr="00645215">
              <w:rPr>
                <w:sz w:val="22"/>
              </w:rPr>
              <w:t xml:space="preserve"> </w:t>
            </w:r>
          </w:p>
        </w:tc>
      </w:tr>
    </w:tbl>
    <w:p w14:paraId="220F4361" w14:textId="504A5BFE" w:rsidR="008C25C4" w:rsidRPr="00645215" w:rsidRDefault="00E553A5" w:rsidP="00EF1090">
      <w:pPr>
        <w:jc w:val="both"/>
        <w:rPr>
          <w:i/>
          <w:sz w:val="22"/>
        </w:rPr>
      </w:pPr>
      <w:r w:rsidRPr="00645215">
        <w:rPr>
          <w:i/>
          <w:sz w:val="22"/>
        </w:rPr>
        <w:t>Il n’est pas autorisé de sortie en dehors de ces horaires</w:t>
      </w:r>
      <w:r w:rsidR="00910050" w:rsidRPr="00645215">
        <w:rPr>
          <w:i/>
          <w:sz w:val="22"/>
        </w:rPr>
        <w:t xml:space="preserve">. Sauf cas exceptionnel pour rdv médicaux, en </w:t>
      </w:r>
      <w:r w:rsidR="00C0268D" w:rsidRPr="00645215">
        <w:rPr>
          <w:i/>
          <w:sz w:val="22"/>
        </w:rPr>
        <w:t>prévenant à</w:t>
      </w:r>
      <w:r w:rsidR="00085B21" w:rsidRPr="00645215">
        <w:rPr>
          <w:i/>
          <w:sz w:val="22"/>
        </w:rPr>
        <w:t xml:space="preserve"> l’</w:t>
      </w:r>
      <w:r w:rsidR="00910050" w:rsidRPr="00645215">
        <w:rPr>
          <w:i/>
          <w:sz w:val="22"/>
        </w:rPr>
        <w:t>avance avec un justificatif</w:t>
      </w:r>
      <w:r w:rsidR="00085B21" w:rsidRPr="00645215">
        <w:rPr>
          <w:i/>
          <w:sz w:val="22"/>
        </w:rPr>
        <w:t xml:space="preserve"> médical signé.</w:t>
      </w:r>
    </w:p>
    <w:p w14:paraId="3E9894C3" w14:textId="62CDBD52" w:rsidR="007E1B73" w:rsidRPr="00645215" w:rsidRDefault="00A22898" w:rsidP="00EC4A4B">
      <w:pPr>
        <w:jc w:val="both"/>
        <w:rPr>
          <w:i/>
          <w:sz w:val="22"/>
        </w:rPr>
      </w:pPr>
      <w:r w:rsidRPr="00645215">
        <w:rPr>
          <w:i/>
          <w:sz w:val="22"/>
        </w:rPr>
        <w:t xml:space="preserve">Nous vous demandons pour le bon déroulement de l’accueil, de bien vouloir respecter les horaires d’arrivée </w:t>
      </w:r>
      <w:r w:rsidR="00C0268D" w:rsidRPr="00645215">
        <w:rPr>
          <w:i/>
          <w:sz w:val="22"/>
        </w:rPr>
        <w:t>et départ</w:t>
      </w:r>
      <w:r w:rsidRPr="00645215">
        <w:rPr>
          <w:i/>
          <w:sz w:val="22"/>
        </w:rPr>
        <w:t>.</w:t>
      </w:r>
    </w:p>
    <w:p w14:paraId="7E8FE357" w14:textId="77777777" w:rsidR="003C0392" w:rsidRPr="00645215" w:rsidRDefault="003C0392" w:rsidP="00EC4A4B">
      <w:pPr>
        <w:jc w:val="both"/>
        <w:rPr>
          <w:i/>
          <w:sz w:val="22"/>
        </w:rPr>
      </w:pPr>
    </w:p>
    <w:p w14:paraId="71116D06" w14:textId="77777777" w:rsidR="005D7E5B" w:rsidRPr="00645215" w:rsidRDefault="00391DC3" w:rsidP="00EC4A4B">
      <w:pPr>
        <w:numPr>
          <w:ilvl w:val="0"/>
          <w:numId w:val="11"/>
        </w:numPr>
        <w:jc w:val="both"/>
        <w:rPr>
          <w:sz w:val="22"/>
        </w:rPr>
      </w:pPr>
      <w:r w:rsidRPr="00645215">
        <w:rPr>
          <w:b/>
          <w:sz w:val="22"/>
          <w:u w:val="single"/>
        </w:rPr>
        <w:t>La fermeture de l’accueil de loisirs</w:t>
      </w:r>
    </w:p>
    <w:p w14:paraId="44907917" w14:textId="77777777" w:rsidR="005D7E5B" w:rsidRPr="006319F9" w:rsidRDefault="005D7E5B" w:rsidP="00EC4A4B">
      <w:pPr>
        <w:rPr>
          <w:sz w:val="14"/>
          <w:szCs w:val="12"/>
        </w:rPr>
      </w:pPr>
    </w:p>
    <w:p w14:paraId="1E5A0BE0" w14:textId="51545550" w:rsidR="00BE752B" w:rsidRPr="00645215" w:rsidRDefault="00BE752B" w:rsidP="0091160D">
      <w:pPr>
        <w:pBdr>
          <w:top w:val="double" w:sz="1" w:space="1" w:color="000000"/>
          <w:left w:val="double" w:sz="1" w:space="0" w:color="000000"/>
          <w:bottom w:val="double" w:sz="1" w:space="0" w:color="000000"/>
          <w:right w:val="double" w:sz="1" w:space="0" w:color="000000"/>
        </w:pBdr>
        <w:jc w:val="center"/>
        <w:rPr>
          <w:sz w:val="22"/>
        </w:rPr>
      </w:pPr>
      <w:r w:rsidRPr="00645215">
        <w:rPr>
          <w:i/>
          <w:sz w:val="22"/>
          <w:u w:val="single"/>
        </w:rPr>
        <w:t>Fermeture</w:t>
      </w:r>
      <w:r w:rsidR="006319F9">
        <w:rPr>
          <w:i/>
          <w:sz w:val="22"/>
          <w:u w:val="single"/>
        </w:rPr>
        <w:t>s</w:t>
      </w:r>
      <w:r w:rsidR="00391DC3" w:rsidRPr="00645215">
        <w:rPr>
          <w:i/>
          <w:sz w:val="22"/>
          <w:u w:val="single"/>
        </w:rPr>
        <w:t xml:space="preserve"> </w:t>
      </w:r>
      <w:r w:rsidR="006A5E15" w:rsidRPr="00645215">
        <w:rPr>
          <w:i/>
          <w:sz w:val="22"/>
          <w:u w:val="single"/>
        </w:rPr>
        <w:t>annuelle</w:t>
      </w:r>
      <w:r w:rsidR="006319F9">
        <w:rPr>
          <w:i/>
          <w:sz w:val="22"/>
          <w:u w:val="single"/>
        </w:rPr>
        <w:t>s</w:t>
      </w:r>
      <w:r w:rsidR="00391DC3" w:rsidRPr="00645215">
        <w:rPr>
          <w:i/>
          <w:sz w:val="22"/>
        </w:rPr>
        <w:t xml:space="preserve"> </w:t>
      </w:r>
      <w:r w:rsidRPr="00645215">
        <w:rPr>
          <w:sz w:val="22"/>
        </w:rPr>
        <w:t>:</w:t>
      </w:r>
      <w:r w:rsidR="00387B83">
        <w:rPr>
          <w:sz w:val="22"/>
        </w:rPr>
        <w:t xml:space="preserve"> </w:t>
      </w:r>
    </w:p>
    <w:p w14:paraId="7F866185" w14:textId="338CB9A6" w:rsidR="00BE752B" w:rsidRPr="00852B12" w:rsidRDefault="00BE752B" w:rsidP="0091160D">
      <w:pPr>
        <w:pBdr>
          <w:top w:val="double" w:sz="1" w:space="1" w:color="000000"/>
          <w:left w:val="double" w:sz="1" w:space="0" w:color="000000"/>
          <w:bottom w:val="double" w:sz="1" w:space="0" w:color="000000"/>
          <w:right w:val="double" w:sz="1" w:space="0" w:color="000000"/>
        </w:pBdr>
        <w:jc w:val="center"/>
        <w:rPr>
          <w:b/>
          <w:sz w:val="22"/>
          <w:szCs w:val="22"/>
        </w:rPr>
      </w:pPr>
      <w:r w:rsidRPr="00852B12">
        <w:rPr>
          <w:b/>
          <w:sz w:val="22"/>
          <w:szCs w:val="22"/>
        </w:rPr>
        <w:t xml:space="preserve">Du </w:t>
      </w:r>
      <w:r w:rsidR="00093FDA" w:rsidRPr="00852B12">
        <w:rPr>
          <w:b/>
          <w:sz w:val="22"/>
          <w:szCs w:val="22"/>
        </w:rPr>
        <w:t>2</w:t>
      </w:r>
      <w:r w:rsidR="0091160D" w:rsidRPr="00852B12">
        <w:rPr>
          <w:b/>
          <w:sz w:val="22"/>
          <w:szCs w:val="22"/>
        </w:rPr>
        <w:t>2</w:t>
      </w:r>
      <w:r w:rsidR="00C61FDE" w:rsidRPr="00852B12">
        <w:rPr>
          <w:b/>
          <w:sz w:val="22"/>
          <w:szCs w:val="22"/>
        </w:rPr>
        <w:t xml:space="preserve"> juillet </w:t>
      </w:r>
      <w:r w:rsidR="003C0392" w:rsidRPr="00852B12">
        <w:rPr>
          <w:b/>
          <w:sz w:val="22"/>
          <w:szCs w:val="22"/>
        </w:rPr>
        <w:t>202</w:t>
      </w:r>
      <w:r w:rsidR="0091160D" w:rsidRPr="00852B12">
        <w:rPr>
          <w:b/>
          <w:sz w:val="22"/>
          <w:szCs w:val="22"/>
        </w:rPr>
        <w:t>3</w:t>
      </w:r>
      <w:r w:rsidRPr="00852B12">
        <w:rPr>
          <w:b/>
          <w:sz w:val="22"/>
          <w:szCs w:val="22"/>
        </w:rPr>
        <w:t xml:space="preserve"> au </w:t>
      </w:r>
      <w:r w:rsidR="00EA5F3D" w:rsidRPr="00852B12">
        <w:rPr>
          <w:b/>
          <w:sz w:val="22"/>
          <w:szCs w:val="22"/>
        </w:rPr>
        <w:t>1</w:t>
      </w:r>
      <w:r w:rsidR="003C0392" w:rsidRPr="00852B12">
        <w:rPr>
          <w:b/>
          <w:sz w:val="22"/>
          <w:szCs w:val="22"/>
        </w:rPr>
        <w:t>5</w:t>
      </w:r>
      <w:r w:rsidRPr="00852B12">
        <w:rPr>
          <w:b/>
          <w:sz w:val="22"/>
          <w:szCs w:val="22"/>
        </w:rPr>
        <w:t xml:space="preserve"> août </w:t>
      </w:r>
      <w:r w:rsidR="00EA5F3D" w:rsidRPr="00852B12">
        <w:rPr>
          <w:b/>
          <w:sz w:val="22"/>
          <w:szCs w:val="22"/>
        </w:rPr>
        <w:t>202</w:t>
      </w:r>
      <w:r w:rsidR="0091160D" w:rsidRPr="00852B12">
        <w:rPr>
          <w:b/>
          <w:sz w:val="22"/>
          <w:szCs w:val="22"/>
        </w:rPr>
        <w:t>3</w:t>
      </w:r>
      <w:r w:rsidRPr="00852B12">
        <w:rPr>
          <w:b/>
          <w:sz w:val="22"/>
          <w:szCs w:val="22"/>
        </w:rPr>
        <w:t xml:space="preserve"> inclus</w:t>
      </w:r>
    </w:p>
    <w:p w14:paraId="1DB50274" w14:textId="77777777" w:rsidR="0091160D" w:rsidRPr="00852B12" w:rsidRDefault="00BE752B" w:rsidP="0091160D">
      <w:pPr>
        <w:pBdr>
          <w:top w:val="double" w:sz="1" w:space="1" w:color="000000"/>
          <w:left w:val="double" w:sz="1" w:space="0" w:color="000000"/>
          <w:bottom w:val="double" w:sz="1" w:space="0" w:color="000000"/>
          <w:right w:val="double" w:sz="1" w:space="0" w:color="000000"/>
        </w:pBdr>
        <w:jc w:val="center"/>
        <w:rPr>
          <w:b/>
          <w:sz w:val="22"/>
          <w:szCs w:val="22"/>
        </w:rPr>
      </w:pPr>
      <w:r w:rsidRPr="00852B12">
        <w:rPr>
          <w:b/>
          <w:sz w:val="22"/>
          <w:szCs w:val="22"/>
        </w:rPr>
        <w:t xml:space="preserve">Du </w:t>
      </w:r>
      <w:r w:rsidR="00093FDA" w:rsidRPr="00852B12">
        <w:rPr>
          <w:b/>
          <w:sz w:val="22"/>
          <w:szCs w:val="22"/>
        </w:rPr>
        <w:t>2</w:t>
      </w:r>
      <w:r w:rsidR="0091160D" w:rsidRPr="00852B12">
        <w:rPr>
          <w:b/>
          <w:sz w:val="22"/>
          <w:szCs w:val="22"/>
        </w:rPr>
        <w:t>3</w:t>
      </w:r>
      <w:r w:rsidR="001B7030" w:rsidRPr="00852B12">
        <w:rPr>
          <w:b/>
          <w:sz w:val="22"/>
          <w:szCs w:val="22"/>
        </w:rPr>
        <w:t xml:space="preserve"> </w:t>
      </w:r>
      <w:r w:rsidRPr="00852B12">
        <w:rPr>
          <w:b/>
          <w:sz w:val="22"/>
          <w:szCs w:val="22"/>
        </w:rPr>
        <w:t>décembre 20</w:t>
      </w:r>
      <w:r w:rsidR="003C0392" w:rsidRPr="00852B12">
        <w:rPr>
          <w:b/>
          <w:sz w:val="22"/>
          <w:szCs w:val="22"/>
        </w:rPr>
        <w:t>2</w:t>
      </w:r>
      <w:r w:rsidR="0091160D" w:rsidRPr="00852B12">
        <w:rPr>
          <w:b/>
          <w:sz w:val="22"/>
          <w:szCs w:val="22"/>
        </w:rPr>
        <w:t>3</w:t>
      </w:r>
      <w:r w:rsidRPr="00852B12">
        <w:rPr>
          <w:b/>
          <w:sz w:val="22"/>
          <w:szCs w:val="22"/>
        </w:rPr>
        <w:t xml:space="preserve"> au</w:t>
      </w:r>
      <w:r w:rsidR="00A4446A" w:rsidRPr="00852B12">
        <w:rPr>
          <w:b/>
          <w:sz w:val="22"/>
          <w:szCs w:val="22"/>
        </w:rPr>
        <w:t xml:space="preserve"> </w:t>
      </w:r>
      <w:r w:rsidR="004014EF" w:rsidRPr="00852B12">
        <w:rPr>
          <w:b/>
          <w:sz w:val="22"/>
          <w:szCs w:val="22"/>
        </w:rPr>
        <w:t>1</w:t>
      </w:r>
      <w:r w:rsidR="00023123" w:rsidRPr="00852B12">
        <w:rPr>
          <w:b/>
          <w:sz w:val="22"/>
          <w:szCs w:val="22"/>
        </w:rPr>
        <w:t xml:space="preserve"> janvier </w:t>
      </w:r>
      <w:r w:rsidR="00093FDA" w:rsidRPr="00852B12">
        <w:rPr>
          <w:b/>
          <w:sz w:val="22"/>
          <w:szCs w:val="22"/>
        </w:rPr>
        <w:t>202</w:t>
      </w:r>
      <w:r w:rsidR="0091160D" w:rsidRPr="00852B12">
        <w:rPr>
          <w:b/>
          <w:sz w:val="22"/>
          <w:szCs w:val="22"/>
        </w:rPr>
        <w:t>4</w:t>
      </w:r>
      <w:r w:rsidRPr="00852B12">
        <w:rPr>
          <w:b/>
          <w:sz w:val="22"/>
          <w:szCs w:val="22"/>
        </w:rPr>
        <w:t xml:space="preserve"> inclus</w:t>
      </w:r>
    </w:p>
    <w:p w14:paraId="2F3564F5" w14:textId="101200CA" w:rsidR="006319F9" w:rsidRPr="00852B12" w:rsidRDefault="0091160D" w:rsidP="0091160D">
      <w:pPr>
        <w:pBdr>
          <w:top w:val="double" w:sz="1" w:space="1" w:color="000000"/>
          <w:left w:val="double" w:sz="1" w:space="0" w:color="000000"/>
          <w:bottom w:val="double" w:sz="1" w:space="0" w:color="000000"/>
          <w:right w:val="double" w:sz="1" w:space="0" w:color="000000"/>
        </w:pBdr>
        <w:jc w:val="center"/>
        <w:rPr>
          <w:b/>
          <w:sz w:val="22"/>
          <w:szCs w:val="22"/>
        </w:rPr>
      </w:pPr>
      <w:r w:rsidRPr="00852B12">
        <w:rPr>
          <w:b/>
          <w:sz w:val="22"/>
          <w:szCs w:val="22"/>
        </w:rPr>
        <w:t xml:space="preserve"> Le vendredi de l’ascension (sauf si école)</w:t>
      </w:r>
    </w:p>
    <w:p w14:paraId="0CE991E5" w14:textId="442BD10A" w:rsidR="00BE752B" w:rsidRPr="0091160D" w:rsidRDefault="006319F9" w:rsidP="0091160D">
      <w:pPr>
        <w:pBdr>
          <w:top w:val="double" w:sz="1" w:space="1" w:color="000000"/>
          <w:left w:val="double" w:sz="1" w:space="0" w:color="000000"/>
          <w:bottom w:val="double" w:sz="1" w:space="0" w:color="000000"/>
          <w:right w:val="double" w:sz="1" w:space="0" w:color="000000"/>
        </w:pBdr>
        <w:jc w:val="center"/>
        <w:rPr>
          <w:b/>
          <w:sz w:val="22"/>
          <w:szCs w:val="22"/>
          <w:highlight w:val="yellow"/>
        </w:rPr>
      </w:pPr>
      <w:r w:rsidRPr="00852B12">
        <w:rPr>
          <w:b/>
          <w:sz w:val="22"/>
          <w:szCs w:val="22"/>
        </w:rPr>
        <w:t>Du 2</w:t>
      </w:r>
      <w:r w:rsidR="0091160D" w:rsidRPr="00852B12">
        <w:rPr>
          <w:b/>
          <w:sz w:val="22"/>
          <w:szCs w:val="22"/>
        </w:rPr>
        <w:t>7</w:t>
      </w:r>
      <w:r w:rsidRPr="00852B12">
        <w:rPr>
          <w:b/>
          <w:sz w:val="22"/>
          <w:szCs w:val="22"/>
        </w:rPr>
        <w:t xml:space="preserve"> juillet 202</w:t>
      </w:r>
      <w:r w:rsidR="0091160D" w:rsidRPr="00852B12">
        <w:rPr>
          <w:b/>
          <w:sz w:val="22"/>
          <w:szCs w:val="22"/>
        </w:rPr>
        <w:t>4</w:t>
      </w:r>
      <w:r w:rsidRPr="00852B12">
        <w:rPr>
          <w:b/>
          <w:sz w:val="22"/>
          <w:szCs w:val="22"/>
        </w:rPr>
        <w:t xml:space="preserve"> au 1</w:t>
      </w:r>
      <w:r w:rsidR="0091160D" w:rsidRPr="00852B12">
        <w:rPr>
          <w:b/>
          <w:sz w:val="22"/>
          <w:szCs w:val="22"/>
        </w:rPr>
        <w:t>8</w:t>
      </w:r>
      <w:r w:rsidRPr="00852B12">
        <w:rPr>
          <w:b/>
          <w:sz w:val="22"/>
          <w:szCs w:val="22"/>
        </w:rPr>
        <w:t xml:space="preserve"> août 20</w:t>
      </w:r>
      <w:r w:rsidR="00DE179D" w:rsidRPr="00852B12">
        <w:rPr>
          <w:b/>
          <w:sz w:val="22"/>
          <w:szCs w:val="22"/>
        </w:rPr>
        <w:t>2</w:t>
      </w:r>
      <w:r w:rsidR="0091160D" w:rsidRPr="00852B12">
        <w:rPr>
          <w:b/>
          <w:sz w:val="22"/>
          <w:szCs w:val="22"/>
        </w:rPr>
        <w:t>4</w:t>
      </w:r>
      <w:r w:rsidR="004F2880" w:rsidRPr="00852B12">
        <w:rPr>
          <w:b/>
          <w:sz w:val="22"/>
          <w:szCs w:val="22"/>
        </w:rPr>
        <w:t xml:space="preserve">    </w:t>
      </w:r>
    </w:p>
    <w:p w14:paraId="778EAEE4" w14:textId="77777777" w:rsidR="00BE752B" w:rsidRPr="00645215" w:rsidRDefault="00BE752B" w:rsidP="0091160D">
      <w:pPr>
        <w:pBdr>
          <w:top w:val="double" w:sz="1" w:space="1" w:color="000000"/>
          <w:left w:val="double" w:sz="1" w:space="0" w:color="000000"/>
          <w:bottom w:val="double" w:sz="1" w:space="0" w:color="000000"/>
          <w:right w:val="double" w:sz="1" w:space="0" w:color="000000"/>
        </w:pBdr>
        <w:jc w:val="center"/>
        <w:rPr>
          <w:sz w:val="14"/>
          <w:szCs w:val="16"/>
        </w:rPr>
      </w:pPr>
    </w:p>
    <w:p w14:paraId="37D86394" w14:textId="77777777" w:rsidR="003A4AF4" w:rsidRPr="00645215" w:rsidRDefault="003A4AF4" w:rsidP="00EC4A4B">
      <w:pPr>
        <w:rPr>
          <w:b/>
          <w:sz w:val="22"/>
          <w:u w:val="single"/>
        </w:rPr>
      </w:pPr>
      <w:r w:rsidRPr="00645215">
        <w:rPr>
          <w:b/>
          <w:sz w:val="22"/>
          <w:u w:val="single"/>
        </w:rPr>
        <w:lastRenderedPageBreak/>
        <w:t>A</w:t>
      </w:r>
      <w:r w:rsidR="00465031" w:rsidRPr="00645215">
        <w:rPr>
          <w:b/>
          <w:sz w:val="22"/>
          <w:u w:val="single"/>
        </w:rPr>
        <w:t>RTICLE 2</w:t>
      </w:r>
      <w:r w:rsidR="002741AC" w:rsidRPr="00645215">
        <w:rPr>
          <w:b/>
          <w:sz w:val="22"/>
          <w:u w:val="single"/>
        </w:rPr>
        <w:t xml:space="preserve"> – Les modalités d’inscription</w:t>
      </w:r>
    </w:p>
    <w:p w14:paraId="0370FD43" w14:textId="77777777" w:rsidR="003A4AF4" w:rsidRPr="00645215" w:rsidRDefault="003A4AF4" w:rsidP="00EC4A4B">
      <w:pPr>
        <w:rPr>
          <w:sz w:val="22"/>
        </w:rPr>
      </w:pPr>
    </w:p>
    <w:p w14:paraId="20B0944F" w14:textId="2E64D64B" w:rsidR="00CC72A2" w:rsidRPr="00645215" w:rsidRDefault="00CC72A2" w:rsidP="00EC4A4B">
      <w:pPr>
        <w:jc w:val="both"/>
        <w:rPr>
          <w:sz w:val="22"/>
        </w:rPr>
      </w:pPr>
      <w:r w:rsidRPr="00645215">
        <w:rPr>
          <w:sz w:val="22"/>
        </w:rPr>
        <w:t xml:space="preserve">Les inscriptions se font </w:t>
      </w:r>
      <w:r w:rsidR="00E208D7" w:rsidRPr="00645215">
        <w:rPr>
          <w:sz w:val="22"/>
        </w:rPr>
        <w:t xml:space="preserve">de préférence </w:t>
      </w:r>
      <w:r w:rsidRPr="00645215">
        <w:rPr>
          <w:sz w:val="22"/>
        </w:rPr>
        <w:t>par mail</w:t>
      </w:r>
      <w:r w:rsidR="00B63027" w:rsidRPr="00645215">
        <w:rPr>
          <w:sz w:val="22"/>
        </w:rPr>
        <w:t xml:space="preserve"> : </w:t>
      </w:r>
      <w:hyperlink r:id="rId20" w:history="1">
        <w:r w:rsidR="00E208D7" w:rsidRPr="00645215">
          <w:rPr>
            <w:rStyle w:val="Lienhypertexte"/>
            <w:sz w:val="22"/>
          </w:rPr>
          <w:t>copainsdlilou@labernardiere.fr</w:t>
        </w:r>
      </w:hyperlink>
      <w:r w:rsidR="00E208D7" w:rsidRPr="00645215">
        <w:rPr>
          <w:sz w:val="22"/>
        </w:rPr>
        <w:t xml:space="preserve"> </w:t>
      </w:r>
      <w:r w:rsidR="007E1B73" w:rsidRPr="00645215">
        <w:rPr>
          <w:sz w:val="22"/>
        </w:rPr>
        <w:t>ou</w:t>
      </w:r>
      <w:r w:rsidRPr="00645215">
        <w:rPr>
          <w:sz w:val="22"/>
        </w:rPr>
        <w:t xml:space="preserve"> </w:t>
      </w:r>
      <w:r w:rsidR="007E1B73" w:rsidRPr="00645215">
        <w:rPr>
          <w:sz w:val="22"/>
        </w:rPr>
        <w:t>par téléphone</w:t>
      </w:r>
      <w:r w:rsidR="00BD0B14" w:rsidRPr="00645215">
        <w:rPr>
          <w:sz w:val="22"/>
        </w:rPr>
        <w:t xml:space="preserve"> au 02.51.43.78.95 ou bien à la Mairie en cas d’absence</w:t>
      </w:r>
      <w:r w:rsidR="004F2880" w:rsidRPr="00645215">
        <w:rPr>
          <w:sz w:val="22"/>
        </w:rPr>
        <w:t> </w:t>
      </w:r>
      <w:r w:rsidR="004F2880" w:rsidRPr="00645215">
        <w:rPr>
          <w:color w:val="FF0000"/>
          <w:sz w:val="22"/>
        </w:rPr>
        <w:t xml:space="preserve">: </w:t>
      </w:r>
      <w:hyperlink r:id="rId21" w:history="1">
        <w:r w:rsidR="004F2880" w:rsidRPr="00645215">
          <w:rPr>
            <w:rStyle w:val="Lienhypertexte"/>
            <w:bCs/>
            <w:color w:val="auto"/>
            <w:sz w:val="22"/>
            <w:szCs w:val="24"/>
          </w:rPr>
          <w:t>contact@labernardiere.fr</w:t>
        </w:r>
      </w:hyperlink>
      <w:r w:rsidR="00BD0B14" w:rsidRPr="00645215">
        <w:rPr>
          <w:sz w:val="22"/>
        </w:rPr>
        <w:t xml:space="preserve"> </w:t>
      </w:r>
      <w:r w:rsidR="00C0268D" w:rsidRPr="00645215">
        <w:rPr>
          <w:sz w:val="22"/>
        </w:rPr>
        <w:t>au 02.51.42.15.91.</w:t>
      </w:r>
    </w:p>
    <w:p w14:paraId="3136718B" w14:textId="77777777" w:rsidR="00CC72A2" w:rsidRPr="00645215" w:rsidRDefault="00CC72A2" w:rsidP="00EC4A4B">
      <w:pPr>
        <w:rPr>
          <w:sz w:val="22"/>
        </w:rPr>
      </w:pPr>
    </w:p>
    <w:p w14:paraId="10AEA8FB" w14:textId="77777777" w:rsidR="00391DC3" w:rsidRPr="00645215" w:rsidRDefault="003A4AF4" w:rsidP="00EC4A4B">
      <w:pPr>
        <w:rPr>
          <w:sz w:val="22"/>
        </w:rPr>
      </w:pPr>
      <w:r w:rsidRPr="00645215">
        <w:rPr>
          <w:sz w:val="22"/>
        </w:rPr>
        <w:t xml:space="preserve">Vous avez la possibilité d'inscrire vos enfants :  </w:t>
      </w:r>
    </w:p>
    <w:p w14:paraId="1795639A" w14:textId="77777777" w:rsidR="003A4AF4" w:rsidRPr="00645215" w:rsidRDefault="00257DC2" w:rsidP="00EC4A4B">
      <w:pPr>
        <w:ind w:firstLine="709"/>
        <w:rPr>
          <w:sz w:val="22"/>
        </w:rPr>
      </w:pPr>
      <w:r w:rsidRPr="00645215">
        <w:rPr>
          <w:sz w:val="22"/>
        </w:rPr>
        <w:sym w:font="Wingdings" w:char="F0E8"/>
      </w:r>
      <w:r w:rsidRPr="00645215">
        <w:rPr>
          <w:sz w:val="22"/>
        </w:rPr>
        <w:t xml:space="preserve">  </w:t>
      </w:r>
      <w:r w:rsidR="00D25580" w:rsidRPr="00645215">
        <w:rPr>
          <w:sz w:val="22"/>
        </w:rPr>
        <w:t>À</w:t>
      </w:r>
      <w:r w:rsidR="003A4AF4" w:rsidRPr="00645215">
        <w:rPr>
          <w:sz w:val="22"/>
        </w:rPr>
        <w:t xml:space="preserve"> l'année, </w:t>
      </w:r>
    </w:p>
    <w:p w14:paraId="591ACA2F" w14:textId="77777777" w:rsidR="00257DC2" w:rsidRPr="00645215" w:rsidRDefault="00257DC2" w:rsidP="00EC4A4B">
      <w:pPr>
        <w:ind w:firstLine="709"/>
        <w:jc w:val="both"/>
        <w:rPr>
          <w:sz w:val="22"/>
        </w:rPr>
      </w:pPr>
      <w:r w:rsidRPr="00645215">
        <w:rPr>
          <w:sz w:val="22"/>
        </w:rPr>
        <w:sym w:font="Wingdings" w:char="F0E8"/>
      </w:r>
      <w:r w:rsidRPr="00645215">
        <w:rPr>
          <w:sz w:val="22"/>
        </w:rPr>
        <w:t xml:space="preserve"> </w:t>
      </w:r>
      <w:r w:rsidR="00D25580" w:rsidRPr="00645215">
        <w:rPr>
          <w:sz w:val="22"/>
        </w:rPr>
        <w:t>Selon</w:t>
      </w:r>
      <w:r w:rsidR="003A4AF4" w:rsidRPr="00645215">
        <w:rPr>
          <w:sz w:val="22"/>
        </w:rPr>
        <w:t xml:space="preserve"> un planning irrégulier</w:t>
      </w:r>
      <w:r w:rsidR="00BC3F34" w:rsidRPr="00645215">
        <w:rPr>
          <w:sz w:val="22"/>
        </w:rPr>
        <w:t>/occasionnel</w:t>
      </w:r>
      <w:r w:rsidR="003A4AF4" w:rsidRPr="00645215">
        <w:rPr>
          <w:sz w:val="22"/>
        </w:rPr>
        <w:t xml:space="preserve"> (en nous transmettant les jours et horaires par courriel ou auprès du </w:t>
      </w:r>
      <w:r w:rsidR="005F04F2" w:rsidRPr="00645215">
        <w:rPr>
          <w:sz w:val="22"/>
        </w:rPr>
        <w:t>centre</w:t>
      </w:r>
      <w:r w:rsidR="003A4AF4" w:rsidRPr="00645215">
        <w:rPr>
          <w:sz w:val="22"/>
        </w:rPr>
        <w:t>),</w:t>
      </w:r>
    </w:p>
    <w:p w14:paraId="73CB5299" w14:textId="77777777" w:rsidR="003A4AF4" w:rsidRPr="00645215" w:rsidRDefault="003A4AF4" w:rsidP="00EC4A4B">
      <w:pPr>
        <w:jc w:val="both"/>
        <w:rPr>
          <w:sz w:val="22"/>
        </w:rPr>
      </w:pPr>
    </w:p>
    <w:p w14:paraId="5A2CBC81" w14:textId="48264CF1" w:rsidR="00EF6945" w:rsidRPr="00645215" w:rsidRDefault="00EF6945" w:rsidP="00EC4A4B">
      <w:pPr>
        <w:jc w:val="both"/>
        <w:rPr>
          <w:sz w:val="22"/>
        </w:rPr>
      </w:pPr>
      <w:r w:rsidRPr="00645215">
        <w:rPr>
          <w:sz w:val="22"/>
        </w:rPr>
        <w:t xml:space="preserve">Pour le bon fonctionnement de la structure, </w:t>
      </w:r>
      <w:r w:rsidR="00106D82" w:rsidRPr="00645215">
        <w:rPr>
          <w:sz w:val="22"/>
        </w:rPr>
        <w:t>nous vous demandons</w:t>
      </w:r>
      <w:r w:rsidRPr="00645215">
        <w:rPr>
          <w:sz w:val="22"/>
        </w:rPr>
        <w:t xml:space="preserve"> de </w:t>
      </w:r>
      <w:r w:rsidR="004014EF" w:rsidRPr="00645215">
        <w:rPr>
          <w:sz w:val="22"/>
        </w:rPr>
        <w:t xml:space="preserve">respecter </w:t>
      </w:r>
      <w:r w:rsidR="004014EF" w:rsidRPr="00645215">
        <w:rPr>
          <w:b/>
          <w:sz w:val="22"/>
          <w:u w:val="single"/>
        </w:rPr>
        <w:t>LES</w:t>
      </w:r>
      <w:r w:rsidR="00BC3F34" w:rsidRPr="00645215">
        <w:rPr>
          <w:b/>
          <w:sz w:val="22"/>
          <w:u w:val="single"/>
        </w:rPr>
        <w:t xml:space="preserve"> JOURS ET DELAIS D’INSCRIPTION.</w:t>
      </w:r>
      <w:r w:rsidRPr="00645215">
        <w:rPr>
          <w:sz w:val="22"/>
        </w:rPr>
        <w:t xml:space="preserve"> </w:t>
      </w:r>
    </w:p>
    <w:p w14:paraId="014883B3" w14:textId="77777777" w:rsidR="00E152E2" w:rsidRPr="00645215" w:rsidRDefault="00E152E2" w:rsidP="00EC4A4B">
      <w:pPr>
        <w:rPr>
          <w:sz w:val="22"/>
        </w:rPr>
      </w:pPr>
    </w:p>
    <w:p w14:paraId="55F10D8B" w14:textId="77777777" w:rsidR="00CC72A2" w:rsidRPr="00645215" w:rsidRDefault="00CC72A2" w:rsidP="00EC4A4B">
      <w:pPr>
        <w:tabs>
          <w:tab w:val="left" w:pos="709"/>
        </w:tabs>
        <w:ind w:left="709"/>
        <w:jc w:val="both"/>
        <w:rPr>
          <w:i/>
          <w:sz w:val="22"/>
        </w:rPr>
      </w:pPr>
      <w:r w:rsidRPr="00645215">
        <w:rPr>
          <w:i/>
          <w:sz w:val="22"/>
        </w:rPr>
        <w:t>2.1</w:t>
      </w:r>
      <w:r w:rsidR="00576440" w:rsidRPr="00645215">
        <w:rPr>
          <w:i/>
          <w:sz w:val="22"/>
        </w:rPr>
        <w:t>.</w:t>
      </w:r>
      <w:r w:rsidRPr="00645215">
        <w:rPr>
          <w:i/>
          <w:sz w:val="22"/>
        </w:rPr>
        <w:t xml:space="preserve"> L’accueil périscolaire</w:t>
      </w:r>
    </w:p>
    <w:p w14:paraId="1BA16B16" w14:textId="77777777" w:rsidR="00CC72A2" w:rsidRPr="00645215" w:rsidRDefault="00CC72A2" w:rsidP="00EC4A4B">
      <w:pPr>
        <w:jc w:val="both"/>
        <w:rPr>
          <w:sz w:val="22"/>
        </w:rPr>
      </w:pPr>
    </w:p>
    <w:p w14:paraId="1A95E4EA" w14:textId="4F83A89A" w:rsidR="008C359B" w:rsidRDefault="00D8047A" w:rsidP="00EC4A4B">
      <w:pPr>
        <w:jc w:val="both"/>
        <w:rPr>
          <w:sz w:val="22"/>
        </w:rPr>
      </w:pPr>
      <w:r w:rsidRPr="00645215">
        <w:rPr>
          <w:sz w:val="22"/>
        </w:rPr>
        <w:t>Les inscriptions</w:t>
      </w:r>
      <w:r w:rsidR="0091160D">
        <w:rPr>
          <w:sz w:val="22"/>
        </w:rPr>
        <w:t xml:space="preserve"> </w:t>
      </w:r>
      <w:r w:rsidRPr="00645215">
        <w:rPr>
          <w:sz w:val="22"/>
        </w:rPr>
        <w:t xml:space="preserve">à l’accueil périscolaire </w:t>
      </w:r>
      <w:r w:rsidR="003B59B7" w:rsidRPr="00645215">
        <w:rPr>
          <w:sz w:val="22"/>
        </w:rPr>
        <w:t xml:space="preserve">sont à déposer au plus tard </w:t>
      </w:r>
      <w:r w:rsidR="00BC3F34" w:rsidRPr="00645215">
        <w:rPr>
          <w:b/>
          <w:color w:val="FF0000"/>
          <w:sz w:val="22"/>
          <w:u w:val="single"/>
        </w:rPr>
        <w:t xml:space="preserve">le vendredi avant à 14h </w:t>
      </w:r>
      <w:r w:rsidR="00BC3F34" w:rsidRPr="00645215">
        <w:rPr>
          <w:color w:val="000000" w:themeColor="text1"/>
          <w:sz w:val="22"/>
        </w:rPr>
        <w:t>pour la semaine suivante</w:t>
      </w:r>
      <w:r w:rsidR="0091160D">
        <w:rPr>
          <w:color w:val="000000" w:themeColor="text1"/>
          <w:sz w:val="22"/>
        </w:rPr>
        <w:t>.</w:t>
      </w:r>
    </w:p>
    <w:p w14:paraId="1C56D523" w14:textId="77777777" w:rsidR="00387B83" w:rsidRPr="00645215" w:rsidRDefault="00387B83" w:rsidP="00EC4A4B">
      <w:pPr>
        <w:jc w:val="both"/>
        <w:rPr>
          <w:sz w:val="22"/>
        </w:rPr>
      </w:pPr>
    </w:p>
    <w:p w14:paraId="037BA826" w14:textId="77777777" w:rsidR="004F2880" w:rsidRPr="00645215" w:rsidRDefault="00751AB2" w:rsidP="00EC4A4B">
      <w:pPr>
        <w:jc w:val="both"/>
        <w:rPr>
          <w:sz w:val="22"/>
        </w:rPr>
      </w:pPr>
      <w:r w:rsidRPr="00645215">
        <w:rPr>
          <w:sz w:val="22"/>
        </w:rPr>
        <w:t>Cette limite horaire se justifie par rapport au taux d'encadrement minimum dans un accueil collectif de mineurs à mettre en place et donc l’organisation du planning de la semaine suivante pour les agents.</w:t>
      </w:r>
    </w:p>
    <w:p w14:paraId="39EE63B1" w14:textId="77777777" w:rsidR="00BD0B14" w:rsidRPr="00645215" w:rsidRDefault="00BD0B14" w:rsidP="00EC4A4B">
      <w:pPr>
        <w:jc w:val="both"/>
        <w:rPr>
          <w:sz w:val="22"/>
        </w:rPr>
      </w:pPr>
    </w:p>
    <w:p w14:paraId="09734563" w14:textId="77777777" w:rsidR="00CC72A2" w:rsidRPr="00645215" w:rsidRDefault="00CC72A2" w:rsidP="00EC4A4B">
      <w:pPr>
        <w:tabs>
          <w:tab w:val="left" w:pos="709"/>
        </w:tabs>
        <w:jc w:val="both"/>
        <w:rPr>
          <w:i/>
          <w:sz w:val="22"/>
        </w:rPr>
      </w:pPr>
      <w:r w:rsidRPr="00645215">
        <w:rPr>
          <w:i/>
          <w:sz w:val="22"/>
        </w:rPr>
        <w:tab/>
        <w:t>2.2</w:t>
      </w:r>
      <w:r w:rsidR="00576440" w:rsidRPr="00645215">
        <w:rPr>
          <w:i/>
          <w:sz w:val="22"/>
        </w:rPr>
        <w:t>.</w:t>
      </w:r>
      <w:r w:rsidRPr="00645215">
        <w:rPr>
          <w:i/>
          <w:sz w:val="22"/>
        </w:rPr>
        <w:t xml:space="preserve"> L’accueil de loisirs</w:t>
      </w:r>
    </w:p>
    <w:p w14:paraId="26399067" w14:textId="77777777" w:rsidR="00BD0B14" w:rsidRPr="00645215" w:rsidRDefault="00BD0B14" w:rsidP="00EC4A4B">
      <w:pPr>
        <w:tabs>
          <w:tab w:val="left" w:pos="2694"/>
        </w:tabs>
        <w:jc w:val="both"/>
        <w:rPr>
          <w:sz w:val="22"/>
        </w:rPr>
      </w:pPr>
    </w:p>
    <w:p w14:paraId="0965840E" w14:textId="77777777" w:rsidR="00CC72A2" w:rsidRPr="00645215" w:rsidRDefault="00CC72A2" w:rsidP="00EC4A4B">
      <w:pPr>
        <w:tabs>
          <w:tab w:val="left" w:pos="2694"/>
        </w:tabs>
        <w:jc w:val="both"/>
        <w:rPr>
          <w:sz w:val="22"/>
        </w:rPr>
      </w:pPr>
      <w:r w:rsidRPr="00645215">
        <w:rPr>
          <w:sz w:val="22"/>
          <w:u w:val="single"/>
        </w:rPr>
        <w:t>Les mercredis</w:t>
      </w:r>
      <w:r w:rsidRPr="00645215">
        <w:rPr>
          <w:sz w:val="22"/>
        </w:rPr>
        <w:t> :</w:t>
      </w:r>
      <w:r w:rsidR="00BD0B14" w:rsidRPr="00645215">
        <w:rPr>
          <w:sz w:val="22"/>
        </w:rPr>
        <w:t xml:space="preserve"> l</w:t>
      </w:r>
      <w:r w:rsidR="00D8047A" w:rsidRPr="00645215">
        <w:rPr>
          <w:sz w:val="22"/>
        </w:rPr>
        <w:t xml:space="preserve">es inscriptions </w:t>
      </w:r>
      <w:r w:rsidR="003B59B7" w:rsidRPr="00645215">
        <w:rPr>
          <w:sz w:val="22"/>
        </w:rPr>
        <w:t xml:space="preserve">sont à déposer </w:t>
      </w:r>
      <w:r w:rsidR="00D8047A" w:rsidRPr="00645215">
        <w:rPr>
          <w:sz w:val="22"/>
        </w:rPr>
        <w:t xml:space="preserve">au plus tard </w:t>
      </w:r>
      <w:r w:rsidR="00D8047A" w:rsidRPr="00645215">
        <w:rPr>
          <w:b/>
          <w:color w:val="FF0000"/>
          <w:sz w:val="22"/>
          <w:u w:val="single"/>
        </w:rPr>
        <w:t xml:space="preserve">le </w:t>
      </w:r>
      <w:r w:rsidR="00910050" w:rsidRPr="00645215">
        <w:rPr>
          <w:b/>
          <w:color w:val="FF0000"/>
          <w:sz w:val="22"/>
          <w:u w:val="single"/>
        </w:rPr>
        <w:t>vendredi</w:t>
      </w:r>
      <w:r w:rsidR="00BB683F" w:rsidRPr="00645215">
        <w:rPr>
          <w:b/>
          <w:color w:val="FF0000"/>
          <w:sz w:val="22"/>
          <w:u w:val="single"/>
        </w:rPr>
        <w:t xml:space="preserve"> avant 14h</w:t>
      </w:r>
      <w:r w:rsidR="00D8047A" w:rsidRPr="00645215">
        <w:rPr>
          <w:color w:val="FF0000"/>
          <w:sz w:val="22"/>
        </w:rPr>
        <w:t xml:space="preserve"> </w:t>
      </w:r>
      <w:r w:rsidR="00D8047A" w:rsidRPr="00645215">
        <w:rPr>
          <w:sz w:val="22"/>
        </w:rPr>
        <w:t xml:space="preserve">pour le mercredi </w:t>
      </w:r>
      <w:r w:rsidR="00EC4AA3" w:rsidRPr="00645215">
        <w:rPr>
          <w:sz w:val="22"/>
        </w:rPr>
        <w:t xml:space="preserve">de la semaine </w:t>
      </w:r>
      <w:r w:rsidR="0025166F" w:rsidRPr="00645215">
        <w:rPr>
          <w:sz w:val="22"/>
        </w:rPr>
        <w:t>d’après</w:t>
      </w:r>
      <w:r w:rsidR="00D8047A" w:rsidRPr="00645215">
        <w:rPr>
          <w:sz w:val="22"/>
        </w:rPr>
        <w:t xml:space="preserve">. </w:t>
      </w:r>
    </w:p>
    <w:p w14:paraId="1687CF40" w14:textId="77777777" w:rsidR="00CC72A2" w:rsidRPr="00645215" w:rsidRDefault="00CC72A2" w:rsidP="00EC4A4B">
      <w:pPr>
        <w:jc w:val="both"/>
        <w:rPr>
          <w:sz w:val="22"/>
        </w:rPr>
      </w:pPr>
      <w:r w:rsidRPr="00645215">
        <w:rPr>
          <w:sz w:val="22"/>
        </w:rPr>
        <w:t xml:space="preserve"> </w:t>
      </w:r>
    </w:p>
    <w:p w14:paraId="73268CA2" w14:textId="5620D100" w:rsidR="00D8047A" w:rsidRPr="00645215" w:rsidRDefault="00CC72A2" w:rsidP="00EC4A4B">
      <w:pPr>
        <w:jc w:val="both"/>
        <w:rPr>
          <w:sz w:val="22"/>
        </w:rPr>
      </w:pPr>
      <w:r w:rsidRPr="00645215">
        <w:rPr>
          <w:noProof/>
          <w:sz w:val="22"/>
          <w:u w:val="single"/>
        </w:rPr>
        <w:t>Les vacances scolaires</w:t>
      </w:r>
      <w:r w:rsidRPr="00645215">
        <w:rPr>
          <w:sz w:val="22"/>
        </w:rPr>
        <w:t> :</w:t>
      </w:r>
      <w:r w:rsidR="00BD0B14" w:rsidRPr="00645215">
        <w:rPr>
          <w:sz w:val="22"/>
        </w:rPr>
        <w:t xml:space="preserve"> l</w:t>
      </w:r>
      <w:r w:rsidR="00D8047A" w:rsidRPr="00645215">
        <w:rPr>
          <w:sz w:val="22"/>
        </w:rPr>
        <w:t xml:space="preserve">es inscriptions pour les vacances scolaires </w:t>
      </w:r>
      <w:r w:rsidR="003B59B7" w:rsidRPr="00645215">
        <w:rPr>
          <w:sz w:val="22"/>
        </w:rPr>
        <w:t>sont à déposer</w:t>
      </w:r>
      <w:r w:rsidR="006319F9">
        <w:rPr>
          <w:sz w:val="22"/>
        </w:rPr>
        <w:t xml:space="preserve"> </w:t>
      </w:r>
      <w:r w:rsidR="0091160D">
        <w:rPr>
          <w:sz w:val="22"/>
        </w:rPr>
        <w:t>avant</w:t>
      </w:r>
      <w:r w:rsidR="0091160D">
        <w:rPr>
          <w:color w:val="FFFFFF" w:themeColor="background1"/>
          <w:sz w:val="22"/>
        </w:rPr>
        <w:t xml:space="preserve"> </w:t>
      </w:r>
      <w:r w:rsidR="006319F9" w:rsidRPr="0091160D">
        <w:rPr>
          <w:sz w:val="22"/>
        </w:rPr>
        <w:t>l</w:t>
      </w:r>
      <w:r w:rsidRPr="0091160D">
        <w:rPr>
          <w:sz w:val="22"/>
        </w:rPr>
        <w:t>a date butoir</w:t>
      </w:r>
      <w:r w:rsidR="006319F9" w:rsidRPr="0091160D">
        <w:rPr>
          <w:sz w:val="22"/>
        </w:rPr>
        <w:t xml:space="preserve"> qui</w:t>
      </w:r>
      <w:r w:rsidRPr="0091160D">
        <w:rPr>
          <w:color w:val="FFFFFF" w:themeColor="background1"/>
          <w:sz w:val="22"/>
        </w:rPr>
        <w:t xml:space="preserve"> </w:t>
      </w:r>
      <w:r w:rsidRPr="0091160D">
        <w:rPr>
          <w:sz w:val="22"/>
        </w:rPr>
        <w:t xml:space="preserve">sera systématiquement indiquée sur les </w:t>
      </w:r>
      <w:r w:rsidRPr="0091160D">
        <w:rPr>
          <w:b/>
          <w:sz w:val="22"/>
          <w:u w:val="single"/>
        </w:rPr>
        <w:t>brochures d’inscription</w:t>
      </w:r>
      <w:r w:rsidRPr="0091160D">
        <w:rPr>
          <w:sz w:val="22"/>
        </w:rPr>
        <w:t>.</w:t>
      </w:r>
      <w:r w:rsidRPr="00645215">
        <w:rPr>
          <w:sz w:val="22"/>
        </w:rPr>
        <w:t xml:space="preserve"> </w:t>
      </w:r>
      <w:r w:rsidR="003B59B7" w:rsidRPr="00645215">
        <w:rPr>
          <w:sz w:val="22"/>
        </w:rPr>
        <w:t xml:space="preserve">Nous vous demandons une vigilance particulière sur les dates d’inscription pour les sorties : Ces dernières peuvent être </w:t>
      </w:r>
      <w:r w:rsidR="00D25580" w:rsidRPr="00645215">
        <w:rPr>
          <w:sz w:val="22"/>
        </w:rPr>
        <w:t xml:space="preserve">différentes. </w:t>
      </w:r>
      <w:r w:rsidR="00910050" w:rsidRPr="00645215">
        <w:rPr>
          <w:sz w:val="22"/>
        </w:rPr>
        <w:t xml:space="preserve">Toute modification </w:t>
      </w:r>
      <w:r w:rsidR="009E1963" w:rsidRPr="00645215">
        <w:rPr>
          <w:sz w:val="22"/>
        </w:rPr>
        <w:t>(date ou horaire d’arrivée/dé</w:t>
      </w:r>
      <w:r w:rsidR="00910050" w:rsidRPr="00645215">
        <w:rPr>
          <w:sz w:val="22"/>
        </w:rPr>
        <w:t>part</w:t>
      </w:r>
      <w:r w:rsidR="009E1963" w:rsidRPr="00645215">
        <w:rPr>
          <w:sz w:val="22"/>
        </w:rPr>
        <w:t>)</w:t>
      </w:r>
      <w:r w:rsidR="00910050" w:rsidRPr="00645215">
        <w:rPr>
          <w:sz w:val="22"/>
        </w:rPr>
        <w:t xml:space="preserve"> devra être signalé</w:t>
      </w:r>
      <w:r w:rsidR="00194732" w:rsidRPr="00645215">
        <w:rPr>
          <w:sz w:val="22"/>
        </w:rPr>
        <w:t>e</w:t>
      </w:r>
      <w:r w:rsidR="00910050" w:rsidRPr="00645215">
        <w:rPr>
          <w:sz w:val="22"/>
        </w:rPr>
        <w:t xml:space="preserve"> </w:t>
      </w:r>
      <w:r w:rsidR="009E1963" w:rsidRPr="00645215">
        <w:rPr>
          <w:sz w:val="22"/>
        </w:rPr>
        <w:t>au</w:t>
      </w:r>
      <w:r w:rsidR="00910050" w:rsidRPr="00645215">
        <w:rPr>
          <w:sz w:val="22"/>
        </w:rPr>
        <w:t xml:space="preserve"> plus </w:t>
      </w:r>
      <w:r w:rsidR="009E1963" w:rsidRPr="00645215">
        <w:rPr>
          <w:sz w:val="22"/>
        </w:rPr>
        <w:t>tôt</w:t>
      </w:r>
      <w:r w:rsidR="00910050" w:rsidRPr="00645215">
        <w:rPr>
          <w:sz w:val="22"/>
        </w:rPr>
        <w:t xml:space="preserve"> et non</w:t>
      </w:r>
      <w:r w:rsidR="009E1963" w:rsidRPr="00645215">
        <w:rPr>
          <w:sz w:val="22"/>
        </w:rPr>
        <w:t xml:space="preserve"> pas</w:t>
      </w:r>
      <w:r w:rsidR="00910050" w:rsidRPr="00645215">
        <w:rPr>
          <w:sz w:val="22"/>
        </w:rPr>
        <w:t xml:space="preserve"> le jour </w:t>
      </w:r>
      <w:r w:rsidR="0032239C" w:rsidRPr="00645215">
        <w:rPr>
          <w:sz w:val="22"/>
        </w:rPr>
        <w:t>même</w:t>
      </w:r>
      <w:r w:rsidR="00085B21" w:rsidRPr="00645215">
        <w:rPr>
          <w:sz w:val="22"/>
        </w:rPr>
        <w:t xml:space="preserve"> (sous peine de facturation)</w:t>
      </w:r>
      <w:r w:rsidR="00910050" w:rsidRPr="00645215">
        <w:rPr>
          <w:sz w:val="22"/>
        </w:rPr>
        <w:t>.</w:t>
      </w:r>
    </w:p>
    <w:p w14:paraId="28EE2082" w14:textId="77777777" w:rsidR="00CC72A2" w:rsidRPr="00645215" w:rsidRDefault="00D8047A" w:rsidP="00EC4A4B">
      <w:pPr>
        <w:jc w:val="both"/>
        <w:rPr>
          <w:sz w:val="22"/>
        </w:rPr>
      </w:pPr>
      <w:r w:rsidRPr="00645215">
        <w:rPr>
          <w:sz w:val="22"/>
          <w:u w:val="single"/>
        </w:rPr>
        <w:t>Attention</w:t>
      </w:r>
      <w:r w:rsidRPr="00645215">
        <w:rPr>
          <w:sz w:val="22"/>
        </w:rPr>
        <w:t xml:space="preserve"> : après le délai d’inscription, nous nous réservons le droit de refuser d’accueillir votre enfant en fonction du nombre d’enfants </w:t>
      </w:r>
      <w:r w:rsidR="00F77E98" w:rsidRPr="00645215">
        <w:rPr>
          <w:sz w:val="22"/>
        </w:rPr>
        <w:t>dépendants de l’encadrement proposé</w:t>
      </w:r>
      <w:r w:rsidRPr="00645215">
        <w:rPr>
          <w:sz w:val="22"/>
        </w:rPr>
        <w:t xml:space="preserve">. Pour le bon fonctionnement des services, </w:t>
      </w:r>
      <w:r w:rsidR="00F77E98" w:rsidRPr="00645215">
        <w:rPr>
          <w:sz w:val="22"/>
        </w:rPr>
        <w:t xml:space="preserve">nous vous remercions de respecter </w:t>
      </w:r>
      <w:r w:rsidRPr="00645215">
        <w:rPr>
          <w:sz w:val="22"/>
        </w:rPr>
        <w:t xml:space="preserve">ces délais. </w:t>
      </w:r>
    </w:p>
    <w:p w14:paraId="5261E63B" w14:textId="77777777" w:rsidR="00250323" w:rsidRPr="00645215" w:rsidRDefault="00250323" w:rsidP="00EC4A4B">
      <w:pPr>
        <w:jc w:val="both"/>
        <w:rPr>
          <w:sz w:val="22"/>
        </w:rPr>
      </w:pPr>
    </w:p>
    <w:p w14:paraId="10CA3875" w14:textId="77777777" w:rsidR="003A4AF4" w:rsidRPr="00645215" w:rsidRDefault="00BE752B" w:rsidP="00EC4A4B">
      <w:pPr>
        <w:rPr>
          <w:b/>
          <w:sz w:val="22"/>
          <w:u w:val="single"/>
        </w:rPr>
      </w:pPr>
      <w:r w:rsidRPr="00645215">
        <w:rPr>
          <w:b/>
          <w:sz w:val="22"/>
          <w:u w:val="single"/>
        </w:rPr>
        <w:t>ARTICLE</w:t>
      </w:r>
      <w:r w:rsidR="00465031" w:rsidRPr="00645215">
        <w:rPr>
          <w:b/>
          <w:sz w:val="22"/>
          <w:u w:val="single"/>
        </w:rPr>
        <w:t xml:space="preserve"> 3</w:t>
      </w:r>
      <w:r w:rsidR="003A4AF4" w:rsidRPr="00645215">
        <w:rPr>
          <w:b/>
          <w:sz w:val="22"/>
          <w:u w:val="single"/>
        </w:rPr>
        <w:t xml:space="preserve"> – </w:t>
      </w:r>
      <w:r w:rsidR="00D8047A" w:rsidRPr="00645215">
        <w:rPr>
          <w:b/>
          <w:sz w:val="22"/>
          <w:u w:val="single"/>
        </w:rPr>
        <w:t>Absences et annulations</w:t>
      </w:r>
    </w:p>
    <w:p w14:paraId="38E49DDF" w14:textId="77777777" w:rsidR="003A4AF4" w:rsidRPr="00645215" w:rsidRDefault="003A4AF4" w:rsidP="00EC4A4B">
      <w:pPr>
        <w:jc w:val="both"/>
        <w:rPr>
          <w:sz w:val="22"/>
          <w:u w:val="single"/>
        </w:rPr>
      </w:pPr>
    </w:p>
    <w:p w14:paraId="358944C9" w14:textId="315A7837" w:rsidR="00F77E98" w:rsidRPr="00645215" w:rsidRDefault="00391DC3" w:rsidP="00EC4A4B">
      <w:pPr>
        <w:jc w:val="both"/>
        <w:rPr>
          <w:sz w:val="22"/>
        </w:rPr>
      </w:pPr>
      <w:r w:rsidRPr="00645215">
        <w:rPr>
          <w:sz w:val="22"/>
        </w:rPr>
        <w:t xml:space="preserve">Toute absence, quel qu’en soit le motif, </w:t>
      </w:r>
      <w:r w:rsidRPr="00645215">
        <w:rPr>
          <w:b/>
          <w:sz w:val="22"/>
          <w:u w:val="single"/>
        </w:rPr>
        <w:t>doit être signalée</w:t>
      </w:r>
      <w:r w:rsidR="00A55848" w:rsidRPr="00645215">
        <w:rPr>
          <w:sz w:val="22"/>
        </w:rPr>
        <w:t xml:space="preserve"> au centre ou à la mairie dès que vous en avez connaissance</w:t>
      </w:r>
      <w:r w:rsidRPr="00645215">
        <w:rPr>
          <w:sz w:val="22"/>
        </w:rPr>
        <w:t xml:space="preserve">. </w:t>
      </w:r>
      <w:r w:rsidR="00383924" w:rsidRPr="00645215">
        <w:rPr>
          <w:sz w:val="22"/>
        </w:rPr>
        <w:t xml:space="preserve">Si votre enfant est malade, </w:t>
      </w:r>
      <w:r w:rsidR="003B59B7" w:rsidRPr="00645215">
        <w:rPr>
          <w:sz w:val="22"/>
        </w:rPr>
        <w:t xml:space="preserve">nous vous remercions </w:t>
      </w:r>
      <w:r w:rsidR="004A6A63" w:rsidRPr="00645215">
        <w:rPr>
          <w:sz w:val="22"/>
        </w:rPr>
        <w:t>de</w:t>
      </w:r>
      <w:r w:rsidR="00383924" w:rsidRPr="00645215">
        <w:rPr>
          <w:sz w:val="22"/>
        </w:rPr>
        <w:t xml:space="preserve"> </w:t>
      </w:r>
      <w:r w:rsidR="00F77E98" w:rsidRPr="00645215">
        <w:rPr>
          <w:sz w:val="22"/>
        </w:rPr>
        <w:t xml:space="preserve">nous faire parvenir </w:t>
      </w:r>
      <w:r w:rsidR="00383924" w:rsidRPr="00645215">
        <w:rPr>
          <w:sz w:val="22"/>
        </w:rPr>
        <w:t xml:space="preserve">un certificat médical </w:t>
      </w:r>
      <w:r w:rsidR="00F77E98" w:rsidRPr="00645215">
        <w:rPr>
          <w:sz w:val="22"/>
        </w:rPr>
        <w:t xml:space="preserve">dans un délai de 3 jours maximum. Votre réactivité nous </w:t>
      </w:r>
      <w:r w:rsidR="003B59B7" w:rsidRPr="00645215">
        <w:rPr>
          <w:sz w:val="22"/>
        </w:rPr>
        <w:t xml:space="preserve">invite à ne pas </w:t>
      </w:r>
      <w:r w:rsidR="00F77E98" w:rsidRPr="00645215">
        <w:rPr>
          <w:sz w:val="22"/>
        </w:rPr>
        <w:t xml:space="preserve">facturer ces heures. </w:t>
      </w:r>
    </w:p>
    <w:p w14:paraId="6E20A583" w14:textId="77777777" w:rsidR="008C359B" w:rsidRPr="00645215" w:rsidRDefault="008C359B" w:rsidP="00EC4A4B">
      <w:pPr>
        <w:jc w:val="both"/>
        <w:rPr>
          <w:sz w:val="22"/>
        </w:rPr>
      </w:pPr>
    </w:p>
    <w:p w14:paraId="757A9244" w14:textId="77777777" w:rsidR="003A4AF4" w:rsidRPr="00645215" w:rsidRDefault="00465031" w:rsidP="00EC4A4B">
      <w:pPr>
        <w:jc w:val="both"/>
        <w:rPr>
          <w:i/>
          <w:sz w:val="22"/>
        </w:rPr>
      </w:pPr>
      <w:r w:rsidRPr="00645215">
        <w:rPr>
          <w:i/>
          <w:sz w:val="22"/>
        </w:rPr>
        <w:tab/>
        <w:t>3</w:t>
      </w:r>
      <w:r w:rsidR="003A4AF4" w:rsidRPr="00645215">
        <w:rPr>
          <w:i/>
          <w:sz w:val="22"/>
        </w:rPr>
        <w:t>.1</w:t>
      </w:r>
      <w:r w:rsidR="0015704E" w:rsidRPr="00645215">
        <w:rPr>
          <w:i/>
          <w:sz w:val="22"/>
        </w:rPr>
        <w:t>.</w:t>
      </w:r>
      <w:r w:rsidR="003A4AF4" w:rsidRPr="00645215">
        <w:rPr>
          <w:i/>
          <w:sz w:val="22"/>
        </w:rPr>
        <w:t xml:space="preserve"> L’accueil périscolaire</w:t>
      </w:r>
    </w:p>
    <w:p w14:paraId="7A4A2852" w14:textId="77777777" w:rsidR="003A4AF4" w:rsidRPr="00645215" w:rsidRDefault="003A4AF4" w:rsidP="00EC4A4B">
      <w:pPr>
        <w:jc w:val="both"/>
        <w:rPr>
          <w:sz w:val="22"/>
        </w:rPr>
      </w:pPr>
    </w:p>
    <w:p w14:paraId="09F9C81B" w14:textId="4ED96E74" w:rsidR="003A4AF4" w:rsidRPr="00645215" w:rsidRDefault="003A4AF4" w:rsidP="00EC4A4B">
      <w:pPr>
        <w:jc w:val="both"/>
        <w:rPr>
          <w:sz w:val="22"/>
        </w:rPr>
      </w:pPr>
      <w:r w:rsidRPr="00645215">
        <w:rPr>
          <w:sz w:val="22"/>
        </w:rPr>
        <w:t xml:space="preserve">Si </w:t>
      </w:r>
      <w:r w:rsidR="00F77E98" w:rsidRPr="00645215">
        <w:rPr>
          <w:sz w:val="22"/>
        </w:rPr>
        <w:t>votre</w:t>
      </w:r>
      <w:r w:rsidRPr="00645215">
        <w:rPr>
          <w:sz w:val="22"/>
        </w:rPr>
        <w:t xml:space="preserve"> enfant </w:t>
      </w:r>
      <w:r w:rsidR="00F77E98" w:rsidRPr="00645215">
        <w:rPr>
          <w:sz w:val="22"/>
        </w:rPr>
        <w:t>e</w:t>
      </w:r>
      <w:r w:rsidRPr="00645215">
        <w:rPr>
          <w:sz w:val="22"/>
        </w:rPr>
        <w:t xml:space="preserve">st inscrit selon un planning annuel, </w:t>
      </w:r>
      <w:r w:rsidR="003B59B7" w:rsidRPr="00645215">
        <w:rPr>
          <w:sz w:val="22"/>
        </w:rPr>
        <w:t xml:space="preserve">nous vous invitons </w:t>
      </w:r>
      <w:r w:rsidR="00BF2216" w:rsidRPr="00645215">
        <w:rPr>
          <w:sz w:val="22"/>
        </w:rPr>
        <w:t>à le</w:t>
      </w:r>
      <w:r w:rsidRPr="00645215">
        <w:rPr>
          <w:sz w:val="22"/>
        </w:rPr>
        <w:t xml:space="preserve"> désinscrire sur vos jours </w:t>
      </w:r>
      <w:r w:rsidR="00A744D6" w:rsidRPr="00645215">
        <w:rPr>
          <w:sz w:val="22"/>
        </w:rPr>
        <w:t>de congés</w:t>
      </w:r>
      <w:r w:rsidR="00597EB7" w:rsidRPr="00645215">
        <w:rPr>
          <w:sz w:val="22"/>
        </w:rPr>
        <w:t xml:space="preserve"> </w:t>
      </w:r>
      <w:r w:rsidR="00F77E98" w:rsidRPr="00645215">
        <w:rPr>
          <w:sz w:val="22"/>
        </w:rPr>
        <w:t xml:space="preserve">si </w:t>
      </w:r>
      <w:r w:rsidR="00B077A0" w:rsidRPr="00645215">
        <w:rPr>
          <w:sz w:val="22"/>
        </w:rPr>
        <w:t xml:space="preserve">d’éventuelles </w:t>
      </w:r>
      <w:r w:rsidR="00F77E98" w:rsidRPr="00645215">
        <w:rPr>
          <w:sz w:val="22"/>
        </w:rPr>
        <w:t xml:space="preserve">modifications interviennent sur </w:t>
      </w:r>
      <w:r w:rsidR="00597EB7" w:rsidRPr="00645215">
        <w:rPr>
          <w:sz w:val="22"/>
        </w:rPr>
        <w:t>votre planning</w:t>
      </w:r>
      <w:r w:rsidR="00F77E98" w:rsidRPr="00645215">
        <w:rPr>
          <w:sz w:val="22"/>
        </w:rPr>
        <w:t xml:space="preserve"> personnel. </w:t>
      </w:r>
    </w:p>
    <w:p w14:paraId="4E7E6017" w14:textId="77777777" w:rsidR="003A4AF4" w:rsidRPr="00645215" w:rsidRDefault="003A4AF4" w:rsidP="00EC4A4B">
      <w:pPr>
        <w:jc w:val="both"/>
        <w:rPr>
          <w:sz w:val="14"/>
          <w:szCs w:val="16"/>
        </w:rPr>
      </w:pPr>
    </w:p>
    <w:p w14:paraId="6139399B" w14:textId="77777777" w:rsidR="003A4AF4" w:rsidRPr="00645215" w:rsidRDefault="00937ADE" w:rsidP="00EC4A4B">
      <w:pPr>
        <w:jc w:val="both"/>
        <w:rPr>
          <w:sz w:val="22"/>
        </w:rPr>
      </w:pPr>
      <w:r w:rsidRPr="00645215">
        <w:rPr>
          <w:sz w:val="22"/>
        </w:rPr>
        <w:t>S</w:t>
      </w:r>
      <w:r w:rsidR="003A4AF4" w:rsidRPr="00645215">
        <w:rPr>
          <w:sz w:val="22"/>
        </w:rPr>
        <w:t xml:space="preserve">i votre enfant bénéficie ponctuellement du </w:t>
      </w:r>
      <w:r w:rsidR="003A4AF4" w:rsidRPr="00645215">
        <w:rPr>
          <w:b/>
          <w:sz w:val="22"/>
        </w:rPr>
        <w:t>soutien scolaire, il vous appartient de nous préven</w:t>
      </w:r>
      <w:r w:rsidR="00C835B4" w:rsidRPr="00645215">
        <w:rPr>
          <w:b/>
          <w:sz w:val="22"/>
        </w:rPr>
        <w:t>ir de tout</w:t>
      </w:r>
      <w:r w:rsidR="001F6872" w:rsidRPr="00645215">
        <w:rPr>
          <w:b/>
          <w:sz w:val="22"/>
        </w:rPr>
        <w:t>e</w:t>
      </w:r>
      <w:r w:rsidR="00C835B4" w:rsidRPr="00645215">
        <w:rPr>
          <w:b/>
          <w:sz w:val="22"/>
        </w:rPr>
        <w:t xml:space="preserve"> </w:t>
      </w:r>
      <w:r w:rsidR="001F6872" w:rsidRPr="00645215">
        <w:rPr>
          <w:b/>
          <w:sz w:val="22"/>
        </w:rPr>
        <w:t xml:space="preserve">modification </w:t>
      </w:r>
      <w:r w:rsidR="00C835B4" w:rsidRPr="00645215">
        <w:rPr>
          <w:b/>
          <w:sz w:val="22"/>
        </w:rPr>
        <w:t>horaire</w:t>
      </w:r>
      <w:r w:rsidR="00CB4D46" w:rsidRPr="00645215">
        <w:rPr>
          <w:sz w:val="22"/>
        </w:rPr>
        <w:t>.</w:t>
      </w:r>
      <w:r w:rsidR="0032239C" w:rsidRPr="00645215">
        <w:rPr>
          <w:sz w:val="22"/>
        </w:rPr>
        <w:t xml:space="preserve"> </w:t>
      </w:r>
      <w:r w:rsidR="00905321" w:rsidRPr="00645215">
        <w:rPr>
          <w:sz w:val="22"/>
        </w:rPr>
        <w:t xml:space="preserve">Pour information, </w:t>
      </w:r>
      <w:r w:rsidR="001F6872" w:rsidRPr="00645215">
        <w:rPr>
          <w:sz w:val="22"/>
        </w:rPr>
        <w:t xml:space="preserve">après le soutien scolaire, </w:t>
      </w:r>
      <w:r w:rsidR="003A4AF4" w:rsidRPr="00645215">
        <w:rPr>
          <w:sz w:val="22"/>
        </w:rPr>
        <w:t xml:space="preserve">les institutrices </w:t>
      </w:r>
      <w:r w:rsidR="001F6872" w:rsidRPr="00645215">
        <w:rPr>
          <w:sz w:val="22"/>
        </w:rPr>
        <w:t>ont la possibilité d’</w:t>
      </w:r>
      <w:r w:rsidR="00526523" w:rsidRPr="00645215">
        <w:rPr>
          <w:sz w:val="22"/>
        </w:rPr>
        <w:t>accompagner</w:t>
      </w:r>
      <w:r w:rsidR="003A4AF4" w:rsidRPr="00645215">
        <w:rPr>
          <w:sz w:val="22"/>
        </w:rPr>
        <w:t xml:space="preserve"> les enfants </w:t>
      </w:r>
      <w:r w:rsidR="00526523" w:rsidRPr="00645215">
        <w:rPr>
          <w:sz w:val="22"/>
        </w:rPr>
        <w:t>à l’accueil</w:t>
      </w:r>
      <w:r w:rsidR="003A4AF4" w:rsidRPr="00645215">
        <w:rPr>
          <w:sz w:val="22"/>
        </w:rPr>
        <w:t xml:space="preserve"> périscolaire.</w:t>
      </w:r>
      <w:r w:rsidR="001070A6" w:rsidRPr="00645215">
        <w:rPr>
          <w:sz w:val="22"/>
        </w:rPr>
        <w:t xml:space="preserve"> M</w:t>
      </w:r>
      <w:r w:rsidR="0032239C" w:rsidRPr="00645215">
        <w:rPr>
          <w:sz w:val="22"/>
        </w:rPr>
        <w:t xml:space="preserve">erci d’en informer </w:t>
      </w:r>
      <w:r w:rsidR="00085B21" w:rsidRPr="00645215">
        <w:rPr>
          <w:sz w:val="22"/>
        </w:rPr>
        <w:t>impérativement</w:t>
      </w:r>
      <w:r w:rsidR="0032239C" w:rsidRPr="00645215">
        <w:rPr>
          <w:sz w:val="22"/>
        </w:rPr>
        <w:t xml:space="preserve"> le centre</w:t>
      </w:r>
      <w:r w:rsidR="00085B21" w:rsidRPr="00645215">
        <w:rPr>
          <w:sz w:val="22"/>
        </w:rPr>
        <w:t xml:space="preserve"> (sous peine de facturation à compter de 16h30)</w:t>
      </w:r>
      <w:r w:rsidR="0032239C" w:rsidRPr="00645215">
        <w:rPr>
          <w:sz w:val="22"/>
        </w:rPr>
        <w:t>.</w:t>
      </w:r>
      <w:r w:rsidR="001070A6" w:rsidRPr="00645215">
        <w:rPr>
          <w:sz w:val="22"/>
        </w:rPr>
        <w:t xml:space="preserve"> </w:t>
      </w:r>
    </w:p>
    <w:p w14:paraId="6FE3348F" w14:textId="77777777" w:rsidR="00741E46" w:rsidRPr="00645215" w:rsidRDefault="00741E46" w:rsidP="00EC4A4B">
      <w:pPr>
        <w:rPr>
          <w:b/>
          <w:color w:val="000000" w:themeColor="text1"/>
          <w:sz w:val="18"/>
        </w:rPr>
      </w:pPr>
    </w:p>
    <w:tbl>
      <w:tblPr>
        <w:tblStyle w:val="Grilledutableau"/>
        <w:tblW w:w="0" w:type="auto"/>
        <w:jc w:val="center"/>
        <w:tblLook w:val="04A0" w:firstRow="1" w:lastRow="0" w:firstColumn="1" w:lastColumn="0" w:noHBand="0" w:noVBand="1"/>
      </w:tblPr>
      <w:tblGrid>
        <w:gridCol w:w="6771"/>
        <w:gridCol w:w="4217"/>
      </w:tblGrid>
      <w:tr w:rsidR="008C359B" w:rsidRPr="00645215" w14:paraId="373E3F7E" w14:textId="77777777" w:rsidTr="008C359B">
        <w:trPr>
          <w:jc w:val="center"/>
        </w:trPr>
        <w:tc>
          <w:tcPr>
            <w:tcW w:w="6771" w:type="dxa"/>
          </w:tcPr>
          <w:p w14:paraId="7A643CDE" w14:textId="77777777" w:rsidR="008C359B" w:rsidRPr="00645215" w:rsidRDefault="008C359B" w:rsidP="00C439D5">
            <w:pPr>
              <w:jc w:val="center"/>
              <w:rPr>
                <w:rFonts w:ascii="Times New Roman" w:hAnsi="Times New Roman" w:cs="Times New Roman"/>
                <w:b/>
                <w:color w:val="000000" w:themeColor="text1"/>
                <w:sz w:val="18"/>
              </w:rPr>
            </w:pPr>
            <w:r w:rsidRPr="00645215">
              <w:rPr>
                <w:rFonts w:ascii="Times New Roman" w:hAnsi="Times New Roman" w:cs="Times New Roman"/>
                <w:b/>
                <w:color w:val="000000" w:themeColor="text1"/>
                <w:sz w:val="18"/>
              </w:rPr>
              <w:t>ACCUEIL PERISCOLAIRE</w:t>
            </w:r>
          </w:p>
        </w:tc>
        <w:tc>
          <w:tcPr>
            <w:tcW w:w="4217" w:type="dxa"/>
          </w:tcPr>
          <w:p w14:paraId="728018A4" w14:textId="77777777" w:rsidR="008C359B" w:rsidRPr="00645215" w:rsidRDefault="008C359B" w:rsidP="00EC4A4B">
            <w:pPr>
              <w:jc w:val="center"/>
              <w:rPr>
                <w:rFonts w:ascii="Times New Roman" w:hAnsi="Times New Roman" w:cs="Times New Roman"/>
                <w:b/>
                <w:strike/>
                <w:color w:val="000000" w:themeColor="text1"/>
                <w:sz w:val="18"/>
              </w:rPr>
            </w:pPr>
            <w:r w:rsidRPr="00645215">
              <w:rPr>
                <w:rFonts w:ascii="Times New Roman" w:hAnsi="Times New Roman" w:cs="Times New Roman"/>
                <w:b/>
                <w:color w:val="000000" w:themeColor="text1"/>
                <w:sz w:val="18"/>
              </w:rPr>
              <w:t>FACTURATION</w:t>
            </w:r>
          </w:p>
        </w:tc>
      </w:tr>
      <w:tr w:rsidR="008C359B" w:rsidRPr="00645215" w14:paraId="3CD3FF25" w14:textId="77777777" w:rsidTr="008C359B">
        <w:trPr>
          <w:jc w:val="center"/>
        </w:trPr>
        <w:tc>
          <w:tcPr>
            <w:tcW w:w="6771" w:type="dxa"/>
          </w:tcPr>
          <w:p w14:paraId="6A169E9C" w14:textId="77777777" w:rsidR="008C359B" w:rsidRPr="00645215" w:rsidRDefault="008C359B" w:rsidP="00EC4A4B">
            <w:pPr>
              <w:rPr>
                <w:rFonts w:ascii="Times New Roman" w:hAnsi="Times New Roman" w:cs="Times New Roman"/>
                <w:color w:val="000000" w:themeColor="text1"/>
                <w:sz w:val="18"/>
              </w:rPr>
            </w:pPr>
            <w:r w:rsidRPr="00645215">
              <w:rPr>
                <w:rFonts w:ascii="Times New Roman" w:hAnsi="Times New Roman" w:cs="Times New Roman"/>
                <w:color w:val="000000" w:themeColor="text1"/>
                <w:sz w:val="18"/>
              </w:rPr>
              <w:t xml:space="preserve">Annulation le jour même </w:t>
            </w:r>
          </w:p>
        </w:tc>
        <w:tc>
          <w:tcPr>
            <w:tcW w:w="4217" w:type="dxa"/>
          </w:tcPr>
          <w:p w14:paraId="00CFBEB6" w14:textId="77777777" w:rsidR="008C359B" w:rsidRPr="00645215" w:rsidRDefault="008C359B" w:rsidP="00EC4A4B">
            <w:pPr>
              <w:jc w:val="center"/>
              <w:rPr>
                <w:rFonts w:ascii="Times New Roman" w:hAnsi="Times New Roman" w:cs="Times New Roman"/>
                <w:color w:val="000000" w:themeColor="text1"/>
                <w:sz w:val="18"/>
              </w:rPr>
            </w:pPr>
            <w:r w:rsidRPr="00645215">
              <w:rPr>
                <w:rFonts w:ascii="Times New Roman" w:hAnsi="Times New Roman" w:cs="Times New Roman"/>
                <w:b/>
                <w:i/>
                <w:color w:val="000000" w:themeColor="text1"/>
                <w:sz w:val="18"/>
              </w:rPr>
              <w:t>L’accueil périscolaire vous sera facturé</w:t>
            </w:r>
          </w:p>
        </w:tc>
      </w:tr>
      <w:tr w:rsidR="008C359B" w:rsidRPr="00645215" w14:paraId="5E35E490" w14:textId="77777777" w:rsidTr="008C359B">
        <w:trPr>
          <w:jc w:val="center"/>
        </w:trPr>
        <w:tc>
          <w:tcPr>
            <w:tcW w:w="6771" w:type="dxa"/>
          </w:tcPr>
          <w:p w14:paraId="2BEFFCAB" w14:textId="333BB950" w:rsidR="008C359B" w:rsidRPr="00645215" w:rsidRDefault="008C359B" w:rsidP="006564B1">
            <w:pPr>
              <w:rPr>
                <w:rFonts w:ascii="Times New Roman" w:hAnsi="Times New Roman" w:cs="Times New Roman"/>
                <w:color w:val="000000" w:themeColor="text1"/>
                <w:sz w:val="18"/>
              </w:rPr>
            </w:pPr>
            <w:r w:rsidRPr="00645215">
              <w:rPr>
                <w:rFonts w:ascii="Times New Roman" w:hAnsi="Times New Roman" w:cs="Times New Roman"/>
                <w:color w:val="000000" w:themeColor="text1"/>
                <w:sz w:val="18"/>
              </w:rPr>
              <w:t>Avec justificatif fourni sous 3 jours</w:t>
            </w:r>
            <w:r w:rsidR="006319F9">
              <w:rPr>
                <w:rFonts w:ascii="Times New Roman" w:hAnsi="Times New Roman" w:cs="Times New Roman"/>
                <w:color w:val="000000" w:themeColor="text1"/>
                <w:sz w:val="18"/>
              </w:rPr>
              <w:t xml:space="preserve"> </w:t>
            </w:r>
            <w:r w:rsidRPr="00645215">
              <w:rPr>
                <w:rFonts w:ascii="Times New Roman" w:hAnsi="Times New Roman" w:cs="Times New Roman"/>
                <w:color w:val="000000" w:themeColor="text1"/>
                <w:sz w:val="18"/>
              </w:rPr>
              <w:t xml:space="preserve">: annulation pour maladie </w:t>
            </w:r>
          </w:p>
        </w:tc>
        <w:tc>
          <w:tcPr>
            <w:tcW w:w="4217" w:type="dxa"/>
          </w:tcPr>
          <w:p w14:paraId="30BD0357" w14:textId="77777777" w:rsidR="008C359B" w:rsidRPr="00645215" w:rsidRDefault="008C359B" w:rsidP="00EC4A4B">
            <w:pPr>
              <w:jc w:val="center"/>
              <w:rPr>
                <w:rFonts w:ascii="Times New Roman" w:hAnsi="Times New Roman" w:cs="Times New Roman"/>
                <w:b/>
                <w:i/>
                <w:color w:val="000000" w:themeColor="text1"/>
                <w:sz w:val="18"/>
              </w:rPr>
            </w:pPr>
            <w:r w:rsidRPr="00645215">
              <w:rPr>
                <w:rFonts w:ascii="Times New Roman" w:hAnsi="Times New Roman" w:cs="Times New Roman"/>
                <w:b/>
                <w:i/>
                <w:color w:val="000000" w:themeColor="text1"/>
                <w:sz w:val="18"/>
              </w:rPr>
              <w:t>L’accueil périscolaire ne vous sera pas facturé</w:t>
            </w:r>
          </w:p>
        </w:tc>
      </w:tr>
      <w:tr w:rsidR="008C359B" w:rsidRPr="00645215" w14:paraId="59CEB49E" w14:textId="77777777" w:rsidTr="008C359B">
        <w:trPr>
          <w:jc w:val="center"/>
        </w:trPr>
        <w:tc>
          <w:tcPr>
            <w:tcW w:w="6771" w:type="dxa"/>
          </w:tcPr>
          <w:p w14:paraId="548E5ED9" w14:textId="77777777" w:rsidR="008C359B" w:rsidRPr="00645215" w:rsidRDefault="008C359B" w:rsidP="00C439D5">
            <w:pPr>
              <w:rPr>
                <w:rFonts w:ascii="Times New Roman" w:hAnsi="Times New Roman" w:cs="Times New Roman"/>
                <w:color w:val="000000" w:themeColor="text1"/>
                <w:sz w:val="18"/>
              </w:rPr>
            </w:pPr>
            <w:r w:rsidRPr="00645215">
              <w:rPr>
                <w:rFonts w:ascii="Times New Roman" w:hAnsi="Times New Roman" w:cs="Times New Roman"/>
                <w:color w:val="000000" w:themeColor="text1"/>
                <w:sz w:val="18"/>
              </w:rPr>
              <w:t>Lors du soutien, si votre enfant ne vient pas après et que nous n’avons pas été prévenu par vos soins.</w:t>
            </w:r>
          </w:p>
        </w:tc>
        <w:tc>
          <w:tcPr>
            <w:tcW w:w="4217" w:type="dxa"/>
          </w:tcPr>
          <w:p w14:paraId="74D9924E" w14:textId="77777777" w:rsidR="008C359B" w:rsidRPr="00645215" w:rsidRDefault="008C359B" w:rsidP="00EC4A4B">
            <w:pPr>
              <w:jc w:val="center"/>
              <w:rPr>
                <w:rFonts w:ascii="Times New Roman" w:hAnsi="Times New Roman" w:cs="Times New Roman"/>
                <w:b/>
                <w:i/>
                <w:color w:val="000000" w:themeColor="text1"/>
                <w:sz w:val="18"/>
              </w:rPr>
            </w:pPr>
            <w:r w:rsidRPr="00645215">
              <w:rPr>
                <w:rFonts w:ascii="Times New Roman" w:hAnsi="Times New Roman" w:cs="Times New Roman"/>
                <w:b/>
                <w:i/>
                <w:color w:val="000000" w:themeColor="text1"/>
                <w:sz w:val="18"/>
              </w:rPr>
              <w:t>L’accueil périscolaire vous sera facturé</w:t>
            </w:r>
          </w:p>
        </w:tc>
      </w:tr>
      <w:tr w:rsidR="008C4D91" w:rsidRPr="00645215" w14:paraId="11A48BA7" w14:textId="77777777" w:rsidTr="008C359B">
        <w:trPr>
          <w:jc w:val="center"/>
        </w:trPr>
        <w:tc>
          <w:tcPr>
            <w:tcW w:w="6771" w:type="dxa"/>
          </w:tcPr>
          <w:p w14:paraId="38104136" w14:textId="107D553D" w:rsidR="008C4D91" w:rsidRPr="0091160D" w:rsidRDefault="008C4D91" w:rsidP="00C439D5">
            <w:pPr>
              <w:rPr>
                <w:i/>
                <w:iCs/>
                <w:color w:val="FFFFFF" w:themeColor="background1"/>
                <w:sz w:val="18"/>
              </w:rPr>
            </w:pPr>
            <w:r w:rsidRPr="0091160D">
              <w:rPr>
                <w:i/>
                <w:iCs/>
                <w:sz w:val="18"/>
              </w:rPr>
              <w:t xml:space="preserve">Annulation la veille </w:t>
            </w:r>
            <w:r w:rsidR="006319F9" w:rsidRPr="0091160D">
              <w:rPr>
                <w:i/>
                <w:iCs/>
                <w:sz w:val="18"/>
              </w:rPr>
              <w:t>avant 18h ou 18h le vendredi pour le lundi</w:t>
            </w:r>
          </w:p>
        </w:tc>
        <w:tc>
          <w:tcPr>
            <w:tcW w:w="4217" w:type="dxa"/>
          </w:tcPr>
          <w:p w14:paraId="62A29114" w14:textId="295905F5" w:rsidR="008C4D91" w:rsidRPr="006319F9" w:rsidRDefault="008C4D91" w:rsidP="00EC4A4B">
            <w:pPr>
              <w:jc w:val="center"/>
              <w:rPr>
                <w:b/>
                <w:i/>
                <w:color w:val="FFFFFF" w:themeColor="background1"/>
                <w:sz w:val="18"/>
                <w:highlight w:val="darkCyan"/>
              </w:rPr>
            </w:pPr>
            <w:r w:rsidRPr="0091160D">
              <w:rPr>
                <w:b/>
                <w:i/>
                <w:sz w:val="18"/>
              </w:rPr>
              <w:t xml:space="preserve">L’accueil périscolaire ne vous sera pas facturé </w:t>
            </w:r>
          </w:p>
        </w:tc>
      </w:tr>
    </w:tbl>
    <w:p w14:paraId="69F3FC05" w14:textId="77777777" w:rsidR="00741E46" w:rsidRPr="00645215" w:rsidRDefault="00741E46" w:rsidP="00EC4A4B">
      <w:pPr>
        <w:rPr>
          <w:sz w:val="18"/>
        </w:rPr>
      </w:pPr>
    </w:p>
    <w:p w14:paraId="40A8FE36" w14:textId="77777777" w:rsidR="008C4D91" w:rsidRDefault="008C4D91" w:rsidP="00EC4A4B">
      <w:pPr>
        <w:tabs>
          <w:tab w:val="left" w:pos="709"/>
        </w:tabs>
        <w:jc w:val="both"/>
        <w:rPr>
          <w:i/>
          <w:sz w:val="22"/>
        </w:rPr>
      </w:pPr>
    </w:p>
    <w:p w14:paraId="18AC8A0E" w14:textId="77777777" w:rsidR="008C4D91" w:rsidRDefault="008C4D91" w:rsidP="00EC4A4B">
      <w:pPr>
        <w:tabs>
          <w:tab w:val="left" w:pos="709"/>
        </w:tabs>
        <w:jc w:val="both"/>
        <w:rPr>
          <w:i/>
          <w:sz w:val="22"/>
        </w:rPr>
      </w:pPr>
    </w:p>
    <w:p w14:paraId="09C4CB87" w14:textId="77777777" w:rsidR="00852B12" w:rsidRDefault="00852B12" w:rsidP="00EC4A4B">
      <w:pPr>
        <w:tabs>
          <w:tab w:val="left" w:pos="709"/>
        </w:tabs>
        <w:jc w:val="both"/>
        <w:rPr>
          <w:i/>
          <w:sz w:val="22"/>
        </w:rPr>
      </w:pPr>
    </w:p>
    <w:p w14:paraId="46AA9803" w14:textId="77777777" w:rsidR="00852B12" w:rsidRDefault="00852B12" w:rsidP="00EC4A4B">
      <w:pPr>
        <w:tabs>
          <w:tab w:val="left" w:pos="709"/>
        </w:tabs>
        <w:jc w:val="both"/>
        <w:rPr>
          <w:i/>
          <w:sz w:val="22"/>
        </w:rPr>
      </w:pPr>
    </w:p>
    <w:p w14:paraId="5D74AA52" w14:textId="77777777" w:rsidR="008C4D91" w:rsidRDefault="008C4D91" w:rsidP="00EC4A4B">
      <w:pPr>
        <w:tabs>
          <w:tab w:val="left" w:pos="709"/>
        </w:tabs>
        <w:jc w:val="both"/>
        <w:rPr>
          <w:i/>
          <w:sz w:val="22"/>
        </w:rPr>
      </w:pPr>
    </w:p>
    <w:p w14:paraId="501837DD" w14:textId="2E390B56" w:rsidR="003A4AF4" w:rsidRPr="00645215" w:rsidRDefault="00465031" w:rsidP="00EC4A4B">
      <w:pPr>
        <w:tabs>
          <w:tab w:val="left" w:pos="709"/>
        </w:tabs>
        <w:jc w:val="both"/>
        <w:rPr>
          <w:i/>
          <w:sz w:val="22"/>
        </w:rPr>
      </w:pPr>
      <w:r w:rsidRPr="00645215">
        <w:rPr>
          <w:i/>
          <w:sz w:val="22"/>
        </w:rPr>
        <w:lastRenderedPageBreak/>
        <w:tab/>
        <w:t>3</w:t>
      </w:r>
      <w:r w:rsidR="003A4AF4" w:rsidRPr="00645215">
        <w:rPr>
          <w:i/>
          <w:sz w:val="22"/>
        </w:rPr>
        <w:t>.2</w:t>
      </w:r>
      <w:r w:rsidR="0015704E" w:rsidRPr="00645215">
        <w:rPr>
          <w:i/>
          <w:sz w:val="22"/>
        </w:rPr>
        <w:t>.</w:t>
      </w:r>
      <w:r w:rsidR="003A4AF4" w:rsidRPr="00645215">
        <w:rPr>
          <w:i/>
          <w:sz w:val="22"/>
        </w:rPr>
        <w:t xml:space="preserve"> L</w:t>
      </w:r>
      <w:r w:rsidR="007666B4" w:rsidRPr="00645215">
        <w:rPr>
          <w:i/>
          <w:sz w:val="22"/>
        </w:rPr>
        <w:t>’accueil</w:t>
      </w:r>
      <w:r w:rsidR="003A4AF4" w:rsidRPr="00645215">
        <w:rPr>
          <w:i/>
          <w:sz w:val="22"/>
        </w:rPr>
        <w:t xml:space="preserve"> de loisirs </w:t>
      </w:r>
    </w:p>
    <w:p w14:paraId="4C23F047" w14:textId="77777777" w:rsidR="003A4AF4" w:rsidRPr="00645215" w:rsidRDefault="003A4AF4" w:rsidP="00EC4A4B">
      <w:pPr>
        <w:jc w:val="both"/>
        <w:rPr>
          <w:sz w:val="16"/>
          <w:szCs w:val="18"/>
        </w:rPr>
      </w:pPr>
    </w:p>
    <w:p w14:paraId="19C5A937" w14:textId="2272DBD7" w:rsidR="003A4AF4" w:rsidRPr="00645215" w:rsidRDefault="00A0381B" w:rsidP="00EC4A4B">
      <w:pPr>
        <w:jc w:val="both"/>
        <w:rPr>
          <w:sz w:val="22"/>
        </w:rPr>
      </w:pPr>
      <w:r w:rsidRPr="00852B12">
        <w:rPr>
          <w:sz w:val="22"/>
        </w:rPr>
        <w:t>Concernant l’accueil de loisir du mercredi et des vacances scolaires, toute annulation</w:t>
      </w:r>
      <w:r w:rsidR="003A4AF4" w:rsidRPr="00852B12">
        <w:rPr>
          <w:sz w:val="22"/>
        </w:rPr>
        <w:t xml:space="preserve"> </w:t>
      </w:r>
      <w:r w:rsidRPr="00852B12">
        <w:rPr>
          <w:sz w:val="22"/>
        </w:rPr>
        <w:t>hors délai (voir tableaux ci-dessous)</w:t>
      </w:r>
      <w:r w:rsidR="003A4AF4" w:rsidRPr="00852B12">
        <w:rPr>
          <w:sz w:val="22"/>
        </w:rPr>
        <w:t xml:space="preserve"> </w:t>
      </w:r>
      <w:r w:rsidRPr="00852B12">
        <w:rPr>
          <w:sz w:val="22"/>
        </w:rPr>
        <w:t>entraine une facturation de l’accueil et du</w:t>
      </w:r>
      <w:r w:rsidR="00A55848" w:rsidRPr="00852B12">
        <w:rPr>
          <w:sz w:val="22"/>
        </w:rPr>
        <w:t xml:space="preserve"> repas</w:t>
      </w:r>
      <w:r w:rsidR="003A4AF4" w:rsidRPr="00852B12">
        <w:rPr>
          <w:sz w:val="22"/>
        </w:rPr>
        <w:t xml:space="preserve"> sauf en cas de maladie</w:t>
      </w:r>
      <w:r w:rsidR="00C835B4" w:rsidRPr="00852B12">
        <w:rPr>
          <w:sz w:val="22"/>
        </w:rPr>
        <w:t xml:space="preserve"> ou de force majeur</w:t>
      </w:r>
      <w:r w:rsidR="00FA098D" w:rsidRPr="00852B12">
        <w:rPr>
          <w:sz w:val="22"/>
        </w:rPr>
        <w:t>e</w:t>
      </w:r>
      <w:r w:rsidR="00EA1CAE" w:rsidRPr="00852B12">
        <w:rPr>
          <w:sz w:val="22"/>
        </w:rPr>
        <w:t xml:space="preserve"> (exemple : hospitalisation…)</w:t>
      </w:r>
      <w:r w:rsidR="003A4AF4" w:rsidRPr="00852B12">
        <w:rPr>
          <w:sz w:val="22"/>
        </w:rPr>
        <w:t>.</w:t>
      </w:r>
      <w:r w:rsidR="003A4AF4" w:rsidRPr="00645215">
        <w:rPr>
          <w:sz w:val="22"/>
        </w:rPr>
        <w:t xml:space="preserve"> </w:t>
      </w:r>
    </w:p>
    <w:p w14:paraId="4EF95927" w14:textId="77777777" w:rsidR="00CB4D46" w:rsidRPr="00645215" w:rsidRDefault="00CB4D46" w:rsidP="00EC4A4B">
      <w:pPr>
        <w:jc w:val="both"/>
        <w:rPr>
          <w:sz w:val="14"/>
          <w:szCs w:val="16"/>
        </w:rPr>
      </w:pPr>
    </w:p>
    <w:p w14:paraId="4EDE1385" w14:textId="77777777" w:rsidR="003A4AF4" w:rsidRPr="00645215" w:rsidRDefault="003A4AF4" w:rsidP="00EC4A4B">
      <w:pPr>
        <w:numPr>
          <w:ilvl w:val="0"/>
          <w:numId w:val="2"/>
        </w:numPr>
        <w:jc w:val="both"/>
        <w:rPr>
          <w:sz w:val="22"/>
        </w:rPr>
      </w:pPr>
      <w:r w:rsidRPr="00645215">
        <w:rPr>
          <w:sz w:val="22"/>
        </w:rPr>
        <w:t xml:space="preserve">Si </w:t>
      </w:r>
      <w:r w:rsidR="00306B88" w:rsidRPr="00645215">
        <w:rPr>
          <w:sz w:val="22"/>
        </w:rPr>
        <w:t>votre</w:t>
      </w:r>
      <w:r w:rsidRPr="00645215">
        <w:rPr>
          <w:sz w:val="22"/>
        </w:rPr>
        <w:t xml:space="preserve"> enfant </w:t>
      </w:r>
      <w:r w:rsidR="00306B88" w:rsidRPr="00645215">
        <w:rPr>
          <w:sz w:val="22"/>
        </w:rPr>
        <w:t>e</w:t>
      </w:r>
      <w:r w:rsidRPr="00645215">
        <w:rPr>
          <w:sz w:val="22"/>
        </w:rPr>
        <w:t xml:space="preserve">st inscrit selon un planning annuel, </w:t>
      </w:r>
      <w:r w:rsidR="00B077A0" w:rsidRPr="00645215">
        <w:rPr>
          <w:sz w:val="22"/>
        </w:rPr>
        <w:t xml:space="preserve">nous vous remercions de </w:t>
      </w:r>
      <w:r w:rsidR="002D6C74" w:rsidRPr="00645215">
        <w:rPr>
          <w:sz w:val="22"/>
        </w:rPr>
        <w:t>veiller</w:t>
      </w:r>
      <w:r w:rsidRPr="00645215">
        <w:rPr>
          <w:sz w:val="22"/>
        </w:rPr>
        <w:t xml:space="preserve"> à désinscrire </w:t>
      </w:r>
      <w:r w:rsidR="00306B88" w:rsidRPr="00645215">
        <w:rPr>
          <w:sz w:val="22"/>
        </w:rPr>
        <w:t>votre</w:t>
      </w:r>
      <w:r w:rsidRPr="00645215">
        <w:rPr>
          <w:sz w:val="22"/>
        </w:rPr>
        <w:t xml:space="preserve"> enfant sur vos jours de congés</w:t>
      </w:r>
      <w:r w:rsidR="00E83689" w:rsidRPr="00645215">
        <w:rPr>
          <w:sz w:val="22"/>
        </w:rPr>
        <w:t>.</w:t>
      </w:r>
    </w:p>
    <w:p w14:paraId="389FB3CD" w14:textId="77777777" w:rsidR="00266F61" w:rsidRPr="00645215" w:rsidRDefault="00266F61" w:rsidP="00EC4A4B">
      <w:pPr>
        <w:jc w:val="both"/>
        <w:rPr>
          <w:color w:val="000000" w:themeColor="text1"/>
          <w:sz w:val="14"/>
          <w:szCs w:val="16"/>
        </w:rPr>
      </w:pPr>
    </w:p>
    <w:p w14:paraId="61C19B2F" w14:textId="77777777" w:rsidR="00D25580" w:rsidRPr="00645215" w:rsidRDefault="00D25580" w:rsidP="00EC4A4B">
      <w:pPr>
        <w:rPr>
          <w:i/>
          <w:color w:val="000000" w:themeColor="text1"/>
        </w:rPr>
      </w:pPr>
      <w:r w:rsidRPr="00645215">
        <w:rPr>
          <w:i/>
          <w:color w:val="000000" w:themeColor="text1"/>
          <w:u w:val="single"/>
        </w:rPr>
        <w:t>Les mercredis</w:t>
      </w:r>
      <w:r w:rsidRPr="00645215">
        <w:rPr>
          <w:i/>
          <w:color w:val="000000" w:themeColor="text1"/>
        </w:rPr>
        <w:t> :</w:t>
      </w:r>
    </w:p>
    <w:p w14:paraId="5B6B4080" w14:textId="77777777" w:rsidR="00EA5F3D" w:rsidRPr="00645215" w:rsidRDefault="00EA5F3D" w:rsidP="00EC4A4B">
      <w:pPr>
        <w:rPr>
          <w:i/>
          <w:color w:val="000000" w:themeColor="text1"/>
          <w:sz w:val="18"/>
          <w:u w:val="single"/>
        </w:rPr>
      </w:pPr>
    </w:p>
    <w:tbl>
      <w:tblPr>
        <w:tblStyle w:val="Grilledutableau"/>
        <w:tblW w:w="0" w:type="auto"/>
        <w:jc w:val="center"/>
        <w:tblLook w:val="04A0" w:firstRow="1" w:lastRow="0" w:firstColumn="1" w:lastColumn="0" w:noHBand="0" w:noVBand="1"/>
      </w:tblPr>
      <w:tblGrid>
        <w:gridCol w:w="4681"/>
        <w:gridCol w:w="3396"/>
        <w:gridCol w:w="1281"/>
      </w:tblGrid>
      <w:tr w:rsidR="008C359B" w:rsidRPr="00645215" w14:paraId="208A2CBB" w14:textId="77777777" w:rsidTr="00D97312">
        <w:trPr>
          <w:jc w:val="center"/>
        </w:trPr>
        <w:tc>
          <w:tcPr>
            <w:tcW w:w="0" w:type="auto"/>
            <w:vAlign w:val="center"/>
          </w:tcPr>
          <w:p w14:paraId="3C9653F4" w14:textId="77777777" w:rsidR="008C359B" w:rsidRPr="00645215" w:rsidRDefault="008C359B" w:rsidP="00821B5B">
            <w:pPr>
              <w:jc w:val="center"/>
              <w:rPr>
                <w:rFonts w:ascii="Times New Roman" w:hAnsi="Times New Roman" w:cs="Times New Roman"/>
                <w:b/>
                <w:color w:val="000000" w:themeColor="text1"/>
                <w:sz w:val="18"/>
              </w:rPr>
            </w:pPr>
            <w:r w:rsidRPr="00645215">
              <w:rPr>
                <w:rFonts w:ascii="Times New Roman" w:hAnsi="Times New Roman" w:cs="Times New Roman"/>
                <w:b/>
                <w:color w:val="000000" w:themeColor="text1"/>
                <w:sz w:val="18"/>
              </w:rPr>
              <w:t>MERCREDIS</w:t>
            </w:r>
          </w:p>
        </w:tc>
        <w:tc>
          <w:tcPr>
            <w:tcW w:w="0" w:type="auto"/>
            <w:shd w:val="clear" w:color="auto" w:fill="auto"/>
            <w:vAlign w:val="center"/>
          </w:tcPr>
          <w:p w14:paraId="6E1F8F3B" w14:textId="77777777" w:rsidR="008C359B" w:rsidRPr="00645215" w:rsidRDefault="008C359B" w:rsidP="00821B5B">
            <w:pPr>
              <w:jc w:val="center"/>
              <w:rPr>
                <w:rFonts w:ascii="Times New Roman" w:hAnsi="Times New Roman" w:cs="Times New Roman"/>
                <w:b/>
                <w:color w:val="000000" w:themeColor="text1"/>
                <w:sz w:val="18"/>
              </w:rPr>
            </w:pPr>
            <w:r w:rsidRPr="00645215">
              <w:rPr>
                <w:rFonts w:ascii="Times New Roman" w:hAnsi="Times New Roman" w:cs="Times New Roman"/>
                <w:b/>
                <w:color w:val="000000" w:themeColor="text1"/>
                <w:sz w:val="18"/>
              </w:rPr>
              <w:t>Journée ou demi-journée</w:t>
            </w:r>
          </w:p>
        </w:tc>
        <w:tc>
          <w:tcPr>
            <w:tcW w:w="0" w:type="auto"/>
            <w:vAlign w:val="center"/>
          </w:tcPr>
          <w:p w14:paraId="4BC6B13C" w14:textId="77777777" w:rsidR="008C359B" w:rsidRPr="00645215" w:rsidRDefault="008C359B" w:rsidP="00821B5B">
            <w:pPr>
              <w:jc w:val="center"/>
              <w:rPr>
                <w:rFonts w:ascii="Times New Roman" w:hAnsi="Times New Roman" w:cs="Times New Roman"/>
                <w:b/>
                <w:color w:val="000000" w:themeColor="text1"/>
                <w:sz w:val="18"/>
              </w:rPr>
            </w:pPr>
            <w:r w:rsidRPr="00645215">
              <w:rPr>
                <w:rFonts w:ascii="Times New Roman" w:hAnsi="Times New Roman" w:cs="Times New Roman"/>
                <w:b/>
                <w:color w:val="000000" w:themeColor="text1"/>
                <w:sz w:val="18"/>
              </w:rPr>
              <w:t>Repas facturé</w:t>
            </w:r>
          </w:p>
        </w:tc>
      </w:tr>
      <w:tr w:rsidR="008C359B" w:rsidRPr="00645215" w14:paraId="3F97887F" w14:textId="77777777" w:rsidTr="008C359B">
        <w:trPr>
          <w:jc w:val="center"/>
        </w:trPr>
        <w:tc>
          <w:tcPr>
            <w:tcW w:w="0" w:type="auto"/>
          </w:tcPr>
          <w:p w14:paraId="6FE2C4EB" w14:textId="77777777" w:rsidR="008C359B" w:rsidRPr="00F55F10" w:rsidRDefault="008C359B" w:rsidP="00D26491">
            <w:pPr>
              <w:rPr>
                <w:rFonts w:ascii="Times New Roman" w:hAnsi="Times New Roman" w:cs="Times New Roman"/>
                <w:i/>
                <w:iCs/>
                <w:color w:val="000000" w:themeColor="text1"/>
                <w:sz w:val="18"/>
              </w:rPr>
            </w:pPr>
            <w:r w:rsidRPr="00F55F10">
              <w:rPr>
                <w:rFonts w:ascii="Times New Roman" w:hAnsi="Times New Roman" w:cs="Times New Roman"/>
                <w:i/>
                <w:iCs/>
                <w:color w:val="000000" w:themeColor="text1"/>
                <w:sz w:val="18"/>
              </w:rPr>
              <w:t xml:space="preserve">Annulation le jour même </w:t>
            </w:r>
          </w:p>
        </w:tc>
        <w:tc>
          <w:tcPr>
            <w:tcW w:w="0" w:type="auto"/>
          </w:tcPr>
          <w:p w14:paraId="69A9540B" w14:textId="77777777" w:rsidR="008C359B" w:rsidRPr="00645215" w:rsidRDefault="008C359B" w:rsidP="00EC4A4B">
            <w:pPr>
              <w:jc w:val="center"/>
              <w:rPr>
                <w:rFonts w:ascii="Times New Roman" w:hAnsi="Times New Roman" w:cs="Times New Roman"/>
                <w:i/>
                <w:color w:val="000000" w:themeColor="text1"/>
                <w:sz w:val="18"/>
              </w:rPr>
            </w:pPr>
            <w:r w:rsidRPr="00645215">
              <w:rPr>
                <w:rFonts w:ascii="Times New Roman" w:hAnsi="Times New Roman" w:cs="Times New Roman"/>
                <w:i/>
                <w:color w:val="000000" w:themeColor="text1"/>
                <w:sz w:val="18"/>
              </w:rPr>
              <w:t>Le centre de loisirs vous sera facturé</w:t>
            </w:r>
          </w:p>
        </w:tc>
        <w:tc>
          <w:tcPr>
            <w:tcW w:w="0" w:type="auto"/>
          </w:tcPr>
          <w:p w14:paraId="200A20C2" w14:textId="77777777" w:rsidR="008C359B" w:rsidRPr="00645215" w:rsidRDefault="008C359B" w:rsidP="00EC4A4B">
            <w:pPr>
              <w:jc w:val="center"/>
              <w:rPr>
                <w:rFonts w:ascii="Times New Roman" w:hAnsi="Times New Roman" w:cs="Times New Roman"/>
                <w:i/>
                <w:color w:val="000000" w:themeColor="text1"/>
                <w:sz w:val="18"/>
              </w:rPr>
            </w:pPr>
            <w:r w:rsidRPr="00645215">
              <w:rPr>
                <w:rFonts w:ascii="Times New Roman" w:hAnsi="Times New Roman" w:cs="Times New Roman"/>
                <w:i/>
                <w:color w:val="000000" w:themeColor="text1"/>
                <w:sz w:val="18"/>
              </w:rPr>
              <w:t>Oui</w:t>
            </w:r>
          </w:p>
        </w:tc>
      </w:tr>
      <w:tr w:rsidR="008C359B" w:rsidRPr="00645215" w14:paraId="7D178C14" w14:textId="77777777" w:rsidTr="008C359B">
        <w:trPr>
          <w:jc w:val="center"/>
        </w:trPr>
        <w:tc>
          <w:tcPr>
            <w:tcW w:w="0" w:type="auto"/>
          </w:tcPr>
          <w:p w14:paraId="335C37B2" w14:textId="56BACFC7" w:rsidR="008C359B" w:rsidRPr="00F55F10" w:rsidRDefault="008C359B" w:rsidP="00D26491">
            <w:pPr>
              <w:rPr>
                <w:rFonts w:ascii="Times New Roman" w:hAnsi="Times New Roman" w:cs="Times New Roman"/>
                <w:i/>
                <w:iCs/>
                <w:color w:val="000000" w:themeColor="text1"/>
                <w:sz w:val="18"/>
              </w:rPr>
            </w:pPr>
            <w:r w:rsidRPr="00F55F10">
              <w:rPr>
                <w:rFonts w:ascii="Times New Roman" w:hAnsi="Times New Roman" w:cs="Times New Roman"/>
                <w:i/>
                <w:iCs/>
                <w:color w:val="000000" w:themeColor="text1"/>
                <w:sz w:val="18"/>
              </w:rPr>
              <w:t xml:space="preserve">Avec justificatif fourni sous 3 </w:t>
            </w:r>
            <w:r w:rsidR="004014EF" w:rsidRPr="00F55F10">
              <w:rPr>
                <w:rFonts w:ascii="Times New Roman" w:hAnsi="Times New Roman" w:cs="Times New Roman"/>
                <w:i/>
                <w:iCs/>
                <w:color w:val="000000" w:themeColor="text1"/>
                <w:sz w:val="18"/>
              </w:rPr>
              <w:t>jours :</w:t>
            </w:r>
            <w:r w:rsidRPr="00F55F10">
              <w:rPr>
                <w:rFonts w:ascii="Times New Roman" w:hAnsi="Times New Roman" w:cs="Times New Roman"/>
                <w:i/>
                <w:iCs/>
                <w:color w:val="000000" w:themeColor="text1"/>
                <w:sz w:val="18"/>
              </w:rPr>
              <w:t xml:space="preserve"> annulation pour maladie </w:t>
            </w:r>
          </w:p>
        </w:tc>
        <w:tc>
          <w:tcPr>
            <w:tcW w:w="0" w:type="auto"/>
          </w:tcPr>
          <w:p w14:paraId="73D16D0B" w14:textId="77777777" w:rsidR="008C359B" w:rsidRPr="00645215" w:rsidRDefault="008C359B" w:rsidP="00EC4A4B">
            <w:pPr>
              <w:jc w:val="center"/>
              <w:rPr>
                <w:rFonts w:ascii="Times New Roman" w:hAnsi="Times New Roman" w:cs="Times New Roman"/>
                <w:i/>
                <w:color w:val="000000" w:themeColor="text1"/>
                <w:sz w:val="18"/>
              </w:rPr>
            </w:pPr>
            <w:r w:rsidRPr="00645215">
              <w:rPr>
                <w:rFonts w:ascii="Times New Roman" w:hAnsi="Times New Roman" w:cs="Times New Roman"/>
                <w:i/>
                <w:color w:val="000000" w:themeColor="text1"/>
                <w:sz w:val="18"/>
              </w:rPr>
              <w:t>Le centre de loisirs ne vous sera pas facturé</w:t>
            </w:r>
          </w:p>
        </w:tc>
        <w:tc>
          <w:tcPr>
            <w:tcW w:w="0" w:type="auto"/>
          </w:tcPr>
          <w:p w14:paraId="445146D7" w14:textId="77777777" w:rsidR="008C359B" w:rsidRPr="00645215" w:rsidRDefault="008C359B" w:rsidP="00EC4A4B">
            <w:pPr>
              <w:jc w:val="center"/>
              <w:rPr>
                <w:rFonts w:ascii="Times New Roman" w:hAnsi="Times New Roman" w:cs="Times New Roman"/>
                <w:i/>
                <w:color w:val="000000" w:themeColor="text1"/>
                <w:sz w:val="18"/>
              </w:rPr>
            </w:pPr>
            <w:r w:rsidRPr="00645215">
              <w:rPr>
                <w:rFonts w:ascii="Times New Roman" w:hAnsi="Times New Roman" w:cs="Times New Roman"/>
                <w:i/>
                <w:color w:val="000000" w:themeColor="text1"/>
                <w:sz w:val="18"/>
              </w:rPr>
              <w:t>Oui</w:t>
            </w:r>
          </w:p>
        </w:tc>
      </w:tr>
      <w:tr w:rsidR="008C359B" w:rsidRPr="00645215" w14:paraId="0E066B0C" w14:textId="77777777" w:rsidTr="008C359B">
        <w:trPr>
          <w:jc w:val="center"/>
        </w:trPr>
        <w:tc>
          <w:tcPr>
            <w:tcW w:w="0" w:type="auto"/>
          </w:tcPr>
          <w:p w14:paraId="0B65E3A3" w14:textId="77777777" w:rsidR="008C359B" w:rsidRPr="00645215" w:rsidRDefault="008C359B" w:rsidP="008C359B">
            <w:pPr>
              <w:rPr>
                <w:rFonts w:ascii="Times New Roman" w:hAnsi="Times New Roman" w:cs="Times New Roman"/>
                <w:i/>
                <w:color w:val="000000" w:themeColor="text1"/>
                <w:sz w:val="18"/>
              </w:rPr>
            </w:pPr>
            <w:r w:rsidRPr="00645215">
              <w:rPr>
                <w:rFonts w:ascii="Times New Roman" w:hAnsi="Times New Roman" w:cs="Times New Roman"/>
                <w:i/>
                <w:color w:val="000000" w:themeColor="text1"/>
                <w:sz w:val="18"/>
              </w:rPr>
              <w:t>Annulation le vendredi avant 14h</w:t>
            </w:r>
          </w:p>
        </w:tc>
        <w:tc>
          <w:tcPr>
            <w:tcW w:w="0" w:type="auto"/>
          </w:tcPr>
          <w:p w14:paraId="5EDAAE2B" w14:textId="77777777" w:rsidR="008C359B" w:rsidRPr="00645215" w:rsidRDefault="008C359B" w:rsidP="00EC4A4B">
            <w:pPr>
              <w:jc w:val="center"/>
              <w:rPr>
                <w:rFonts w:ascii="Times New Roman" w:hAnsi="Times New Roman" w:cs="Times New Roman"/>
                <w:i/>
                <w:color w:val="000000" w:themeColor="text1"/>
                <w:sz w:val="18"/>
              </w:rPr>
            </w:pPr>
            <w:r w:rsidRPr="00645215">
              <w:rPr>
                <w:rFonts w:ascii="Times New Roman" w:hAnsi="Times New Roman" w:cs="Times New Roman"/>
                <w:i/>
                <w:color w:val="000000" w:themeColor="text1"/>
                <w:sz w:val="18"/>
              </w:rPr>
              <w:t>Le centre de loisirs ne vous sera pas facturé</w:t>
            </w:r>
          </w:p>
        </w:tc>
        <w:tc>
          <w:tcPr>
            <w:tcW w:w="0" w:type="auto"/>
          </w:tcPr>
          <w:p w14:paraId="06588C2E" w14:textId="77777777" w:rsidR="008C359B" w:rsidRPr="00645215" w:rsidRDefault="008C359B" w:rsidP="00EC4A4B">
            <w:pPr>
              <w:jc w:val="center"/>
              <w:rPr>
                <w:rFonts w:ascii="Times New Roman" w:hAnsi="Times New Roman" w:cs="Times New Roman"/>
                <w:i/>
                <w:color w:val="000000" w:themeColor="text1"/>
                <w:sz w:val="18"/>
              </w:rPr>
            </w:pPr>
            <w:r w:rsidRPr="00645215">
              <w:rPr>
                <w:rFonts w:ascii="Times New Roman" w:hAnsi="Times New Roman" w:cs="Times New Roman"/>
                <w:i/>
                <w:color w:val="000000" w:themeColor="text1"/>
                <w:sz w:val="18"/>
              </w:rPr>
              <w:t xml:space="preserve">Non </w:t>
            </w:r>
          </w:p>
        </w:tc>
      </w:tr>
    </w:tbl>
    <w:p w14:paraId="274576E4" w14:textId="77777777" w:rsidR="00B9600C" w:rsidRPr="00645215" w:rsidRDefault="00B9600C" w:rsidP="00EC4A4B">
      <w:pPr>
        <w:jc w:val="both"/>
        <w:rPr>
          <w:i/>
          <w:color w:val="000000" w:themeColor="text1"/>
          <w:sz w:val="14"/>
          <w:szCs w:val="16"/>
        </w:rPr>
      </w:pPr>
    </w:p>
    <w:p w14:paraId="2EEEBFE7" w14:textId="77777777" w:rsidR="00D25580" w:rsidRPr="00645215" w:rsidRDefault="00D25580" w:rsidP="00EC4A4B">
      <w:pPr>
        <w:rPr>
          <w:i/>
          <w:color w:val="000000" w:themeColor="text1"/>
          <w:u w:val="single"/>
        </w:rPr>
      </w:pPr>
      <w:r w:rsidRPr="00645215">
        <w:rPr>
          <w:i/>
          <w:color w:val="000000" w:themeColor="text1"/>
          <w:u w:val="single"/>
        </w:rPr>
        <w:t>Les vacances scolaires</w:t>
      </w:r>
      <w:r w:rsidRPr="00645215">
        <w:rPr>
          <w:i/>
          <w:color w:val="000000" w:themeColor="text1"/>
        </w:rPr>
        <w:t> :</w:t>
      </w:r>
    </w:p>
    <w:p w14:paraId="1844C7CE" w14:textId="77777777" w:rsidR="00C85CF2" w:rsidRPr="00645215" w:rsidRDefault="00C85CF2" w:rsidP="00EC4A4B">
      <w:pPr>
        <w:rPr>
          <w:i/>
          <w:color w:val="000000" w:themeColor="text1"/>
          <w:sz w:val="18"/>
          <w:u w:val="single"/>
        </w:rPr>
      </w:pPr>
    </w:p>
    <w:tbl>
      <w:tblPr>
        <w:tblStyle w:val="Grilledutableau"/>
        <w:tblW w:w="0" w:type="auto"/>
        <w:jc w:val="center"/>
        <w:tblLook w:val="04A0" w:firstRow="1" w:lastRow="0" w:firstColumn="1" w:lastColumn="0" w:noHBand="0" w:noVBand="1"/>
      </w:tblPr>
      <w:tblGrid>
        <w:gridCol w:w="4500"/>
        <w:gridCol w:w="3364"/>
        <w:gridCol w:w="1281"/>
      </w:tblGrid>
      <w:tr w:rsidR="008C359B" w:rsidRPr="00645215" w14:paraId="00DA1CBB" w14:textId="77777777" w:rsidTr="00821B5B">
        <w:trPr>
          <w:jc w:val="center"/>
        </w:trPr>
        <w:tc>
          <w:tcPr>
            <w:tcW w:w="0" w:type="auto"/>
            <w:vAlign w:val="center"/>
          </w:tcPr>
          <w:p w14:paraId="21B1D6DF" w14:textId="77777777" w:rsidR="008C359B" w:rsidRPr="00645215" w:rsidRDefault="008C359B" w:rsidP="00821B5B">
            <w:pPr>
              <w:jc w:val="center"/>
              <w:rPr>
                <w:b/>
                <w:color w:val="000000" w:themeColor="text1"/>
                <w:sz w:val="18"/>
              </w:rPr>
            </w:pPr>
            <w:r w:rsidRPr="00645215">
              <w:rPr>
                <w:b/>
                <w:color w:val="000000" w:themeColor="text1"/>
                <w:sz w:val="18"/>
              </w:rPr>
              <w:t>VACANCES SCOLAIRES</w:t>
            </w:r>
          </w:p>
        </w:tc>
        <w:tc>
          <w:tcPr>
            <w:tcW w:w="0" w:type="auto"/>
            <w:vAlign w:val="center"/>
          </w:tcPr>
          <w:p w14:paraId="3E8CE2DB" w14:textId="77777777" w:rsidR="008C359B" w:rsidRPr="00645215" w:rsidRDefault="008C359B" w:rsidP="00821B5B">
            <w:pPr>
              <w:jc w:val="center"/>
              <w:rPr>
                <w:rFonts w:ascii="Times New Roman" w:hAnsi="Times New Roman" w:cs="Times New Roman"/>
                <w:b/>
                <w:color w:val="000000" w:themeColor="text1"/>
                <w:sz w:val="18"/>
              </w:rPr>
            </w:pPr>
            <w:r w:rsidRPr="00645215">
              <w:rPr>
                <w:rFonts w:ascii="Times New Roman" w:hAnsi="Times New Roman" w:cs="Times New Roman"/>
                <w:b/>
                <w:color w:val="000000" w:themeColor="text1"/>
                <w:sz w:val="18"/>
              </w:rPr>
              <w:t>Journée ou demi-journée</w:t>
            </w:r>
          </w:p>
        </w:tc>
        <w:tc>
          <w:tcPr>
            <w:tcW w:w="0" w:type="auto"/>
            <w:vAlign w:val="center"/>
          </w:tcPr>
          <w:p w14:paraId="3DE7CE17" w14:textId="77777777" w:rsidR="008C359B" w:rsidRPr="00645215" w:rsidRDefault="008C359B" w:rsidP="00821B5B">
            <w:pPr>
              <w:jc w:val="center"/>
              <w:rPr>
                <w:rFonts w:ascii="Times New Roman" w:hAnsi="Times New Roman" w:cs="Times New Roman"/>
                <w:b/>
                <w:color w:val="000000" w:themeColor="text1"/>
                <w:sz w:val="18"/>
              </w:rPr>
            </w:pPr>
            <w:r w:rsidRPr="00645215">
              <w:rPr>
                <w:rFonts w:ascii="Times New Roman" w:hAnsi="Times New Roman" w:cs="Times New Roman"/>
                <w:b/>
                <w:color w:val="000000" w:themeColor="text1"/>
                <w:sz w:val="18"/>
              </w:rPr>
              <w:t>Repas facturé</w:t>
            </w:r>
          </w:p>
        </w:tc>
      </w:tr>
      <w:tr w:rsidR="008C359B" w:rsidRPr="00645215" w14:paraId="4346B9CB" w14:textId="77777777" w:rsidTr="008C359B">
        <w:trPr>
          <w:jc w:val="center"/>
        </w:trPr>
        <w:tc>
          <w:tcPr>
            <w:tcW w:w="0" w:type="auto"/>
          </w:tcPr>
          <w:p w14:paraId="4A8CD347" w14:textId="77777777" w:rsidR="008C359B" w:rsidRPr="00645215" w:rsidRDefault="008C359B" w:rsidP="00EC4A4B">
            <w:pPr>
              <w:rPr>
                <w:i/>
                <w:color w:val="000000" w:themeColor="text1"/>
                <w:sz w:val="18"/>
              </w:rPr>
            </w:pPr>
            <w:r w:rsidRPr="00645215">
              <w:rPr>
                <w:i/>
                <w:color w:val="000000" w:themeColor="text1"/>
                <w:sz w:val="18"/>
              </w:rPr>
              <w:t xml:space="preserve">Annulation après la date butoir </w:t>
            </w:r>
          </w:p>
        </w:tc>
        <w:tc>
          <w:tcPr>
            <w:tcW w:w="0" w:type="auto"/>
          </w:tcPr>
          <w:p w14:paraId="17921E1E" w14:textId="77777777" w:rsidR="008C359B" w:rsidRPr="00645215" w:rsidRDefault="008C359B" w:rsidP="00EC4A4B">
            <w:pPr>
              <w:jc w:val="center"/>
              <w:rPr>
                <w:sz w:val="18"/>
              </w:rPr>
            </w:pPr>
            <w:r w:rsidRPr="00645215">
              <w:rPr>
                <w:i/>
                <w:color w:val="000000" w:themeColor="text1"/>
                <w:sz w:val="18"/>
              </w:rPr>
              <w:t>Le centre de loisirs vous sera facturé</w:t>
            </w:r>
          </w:p>
        </w:tc>
        <w:tc>
          <w:tcPr>
            <w:tcW w:w="0" w:type="auto"/>
          </w:tcPr>
          <w:p w14:paraId="5B9A233D" w14:textId="77777777" w:rsidR="008C359B" w:rsidRPr="00645215" w:rsidRDefault="008C359B" w:rsidP="00EC4A4B">
            <w:pPr>
              <w:jc w:val="center"/>
              <w:rPr>
                <w:rFonts w:ascii="Times New Roman" w:hAnsi="Times New Roman" w:cs="Times New Roman"/>
                <w:i/>
                <w:color w:val="000000" w:themeColor="text1"/>
                <w:sz w:val="18"/>
              </w:rPr>
            </w:pPr>
            <w:r w:rsidRPr="00645215">
              <w:rPr>
                <w:rFonts w:ascii="Times New Roman" w:hAnsi="Times New Roman" w:cs="Times New Roman"/>
                <w:i/>
                <w:color w:val="000000" w:themeColor="text1"/>
                <w:sz w:val="18"/>
              </w:rPr>
              <w:t>Oui</w:t>
            </w:r>
          </w:p>
        </w:tc>
      </w:tr>
      <w:tr w:rsidR="008C359B" w:rsidRPr="00645215" w14:paraId="4816EB50" w14:textId="77777777" w:rsidTr="008C359B">
        <w:trPr>
          <w:jc w:val="center"/>
        </w:trPr>
        <w:tc>
          <w:tcPr>
            <w:tcW w:w="0" w:type="auto"/>
          </w:tcPr>
          <w:p w14:paraId="0B528A66" w14:textId="77777777" w:rsidR="008C359B" w:rsidRPr="00645215" w:rsidRDefault="008C359B" w:rsidP="00EC4A4B">
            <w:pPr>
              <w:rPr>
                <w:i/>
                <w:color w:val="000000" w:themeColor="text1"/>
                <w:sz w:val="18"/>
              </w:rPr>
            </w:pPr>
            <w:r w:rsidRPr="00645215">
              <w:rPr>
                <w:i/>
                <w:color w:val="000000" w:themeColor="text1"/>
                <w:sz w:val="18"/>
              </w:rPr>
              <w:t xml:space="preserve">Annulation le jour même </w:t>
            </w:r>
          </w:p>
        </w:tc>
        <w:tc>
          <w:tcPr>
            <w:tcW w:w="0" w:type="auto"/>
          </w:tcPr>
          <w:p w14:paraId="789422E0" w14:textId="77777777" w:rsidR="008C359B" w:rsidRPr="00645215" w:rsidRDefault="008C359B" w:rsidP="00EC4A4B">
            <w:pPr>
              <w:jc w:val="center"/>
              <w:rPr>
                <w:sz w:val="18"/>
              </w:rPr>
            </w:pPr>
            <w:r w:rsidRPr="00645215">
              <w:rPr>
                <w:i/>
                <w:color w:val="000000" w:themeColor="text1"/>
                <w:sz w:val="18"/>
              </w:rPr>
              <w:t>Le centre de loisirs vous sera facturé</w:t>
            </w:r>
          </w:p>
        </w:tc>
        <w:tc>
          <w:tcPr>
            <w:tcW w:w="0" w:type="auto"/>
          </w:tcPr>
          <w:p w14:paraId="660AD193" w14:textId="77777777" w:rsidR="008C359B" w:rsidRPr="00645215" w:rsidRDefault="008C359B" w:rsidP="008C359B">
            <w:pPr>
              <w:jc w:val="center"/>
              <w:rPr>
                <w:rFonts w:ascii="Times New Roman" w:hAnsi="Times New Roman" w:cs="Times New Roman"/>
                <w:i/>
                <w:color w:val="000000" w:themeColor="text1"/>
                <w:sz w:val="18"/>
              </w:rPr>
            </w:pPr>
            <w:r w:rsidRPr="00645215">
              <w:rPr>
                <w:rFonts w:ascii="Times New Roman" w:hAnsi="Times New Roman" w:cs="Times New Roman"/>
                <w:i/>
                <w:color w:val="000000" w:themeColor="text1"/>
                <w:sz w:val="18"/>
              </w:rPr>
              <w:t>Oui</w:t>
            </w:r>
          </w:p>
        </w:tc>
      </w:tr>
      <w:tr w:rsidR="008C359B" w:rsidRPr="00645215" w14:paraId="6A740C7C" w14:textId="77777777" w:rsidTr="008C359B">
        <w:trPr>
          <w:jc w:val="center"/>
        </w:trPr>
        <w:tc>
          <w:tcPr>
            <w:tcW w:w="0" w:type="auto"/>
          </w:tcPr>
          <w:p w14:paraId="324E4005" w14:textId="77777777" w:rsidR="008C359B" w:rsidRPr="00645215" w:rsidRDefault="008C359B" w:rsidP="00B9600C">
            <w:pPr>
              <w:rPr>
                <w:i/>
                <w:color w:val="000000" w:themeColor="text1"/>
                <w:sz w:val="20"/>
              </w:rPr>
            </w:pPr>
            <w:r w:rsidRPr="00645215">
              <w:rPr>
                <w:i/>
                <w:color w:val="000000" w:themeColor="text1"/>
                <w:sz w:val="18"/>
              </w:rPr>
              <w:t xml:space="preserve">Justificatif fourni sous les 3 jours : annulation pour maladie </w:t>
            </w:r>
          </w:p>
        </w:tc>
        <w:tc>
          <w:tcPr>
            <w:tcW w:w="0" w:type="auto"/>
          </w:tcPr>
          <w:p w14:paraId="7EFABF21" w14:textId="77777777" w:rsidR="008C359B" w:rsidRPr="00645215" w:rsidRDefault="008C359B" w:rsidP="00B9600C">
            <w:pPr>
              <w:jc w:val="center"/>
              <w:rPr>
                <w:i/>
                <w:color w:val="000000" w:themeColor="text1"/>
                <w:sz w:val="20"/>
              </w:rPr>
            </w:pPr>
            <w:r w:rsidRPr="00645215">
              <w:rPr>
                <w:i/>
                <w:color w:val="000000" w:themeColor="text1"/>
                <w:sz w:val="18"/>
              </w:rPr>
              <w:t>Le centre de loisirs ne vous sera pas facturé</w:t>
            </w:r>
          </w:p>
        </w:tc>
        <w:tc>
          <w:tcPr>
            <w:tcW w:w="0" w:type="auto"/>
          </w:tcPr>
          <w:p w14:paraId="7483417B" w14:textId="77777777" w:rsidR="008C359B" w:rsidRPr="00645215" w:rsidRDefault="008C359B" w:rsidP="008C359B">
            <w:pPr>
              <w:jc w:val="center"/>
              <w:rPr>
                <w:rFonts w:ascii="Times New Roman" w:hAnsi="Times New Roman" w:cs="Times New Roman"/>
                <w:i/>
                <w:color w:val="000000" w:themeColor="text1"/>
                <w:sz w:val="18"/>
              </w:rPr>
            </w:pPr>
            <w:r w:rsidRPr="00645215">
              <w:rPr>
                <w:rFonts w:ascii="Times New Roman" w:hAnsi="Times New Roman" w:cs="Times New Roman"/>
                <w:i/>
                <w:color w:val="000000" w:themeColor="text1"/>
                <w:sz w:val="18"/>
              </w:rPr>
              <w:t>Oui</w:t>
            </w:r>
          </w:p>
        </w:tc>
      </w:tr>
      <w:tr w:rsidR="008C359B" w:rsidRPr="00645215" w14:paraId="280D6EA5" w14:textId="77777777" w:rsidTr="008C359B">
        <w:trPr>
          <w:jc w:val="center"/>
        </w:trPr>
        <w:tc>
          <w:tcPr>
            <w:tcW w:w="0" w:type="auto"/>
          </w:tcPr>
          <w:p w14:paraId="010FD42E" w14:textId="77777777" w:rsidR="008C359B" w:rsidRPr="00645215" w:rsidRDefault="008C359B" w:rsidP="00D26491">
            <w:pPr>
              <w:rPr>
                <w:i/>
                <w:color w:val="000000" w:themeColor="text1"/>
                <w:sz w:val="20"/>
              </w:rPr>
            </w:pPr>
            <w:r w:rsidRPr="00645215">
              <w:rPr>
                <w:i/>
                <w:color w:val="000000" w:themeColor="text1"/>
                <w:sz w:val="18"/>
              </w:rPr>
              <w:t>Annulation avant la date butoir</w:t>
            </w:r>
          </w:p>
        </w:tc>
        <w:tc>
          <w:tcPr>
            <w:tcW w:w="0" w:type="auto"/>
          </w:tcPr>
          <w:p w14:paraId="574BA819" w14:textId="77777777" w:rsidR="008C359B" w:rsidRPr="00645215" w:rsidRDefault="008C359B" w:rsidP="00821B5B">
            <w:pPr>
              <w:jc w:val="center"/>
              <w:rPr>
                <w:i/>
                <w:color w:val="000000" w:themeColor="text1"/>
                <w:sz w:val="20"/>
              </w:rPr>
            </w:pPr>
            <w:r w:rsidRPr="00645215">
              <w:rPr>
                <w:i/>
                <w:color w:val="000000" w:themeColor="text1"/>
                <w:sz w:val="18"/>
              </w:rPr>
              <w:t xml:space="preserve">Le centre de loisirs </w:t>
            </w:r>
            <w:r w:rsidR="00821B5B" w:rsidRPr="00645215">
              <w:rPr>
                <w:i/>
                <w:color w:val="000000" w:themeColor="text1"/>
                <w:sz w:val="18"/>
              </w:rPr>
              <w:t xml:space="preserve">ne </w:t>
            </w:r>
            <w:r w:rsidRPr="00645215">
              <w:rPr>
                <w:i/>
                <w:color w:val="000000" w:themeColor="text1"/>
                <w:sz w:val="18"/>
              </w:rPr>
              <w:t>vous sera</w:t>
            </w:r>
            <w:r w:rsidR="00821B5B" w:rsidRPr="00645215">
              <w:rPr>
                <w:i/>
                <w:color w:val="000000" w:themeColor="text1"/>
                <w:sz w:val="18"/>
              </w:rPr>
              <w:t xml:space="preserve"> pas </w:t>
            </w:r>
            <w:r w:rsidRPr="00645215">
              <w:rPr>
                <w:i/>
                <w:color w:val="000000" w:themeColor="text1"/>
                <w:sz w:val="18"/>
              </w:rPr>
              <w:t>facturé</w:t>
            </w:r>
          </w:p>
        </w:tc>
        <w:tc>
          <w:tcPr>
            <w:tcW w:w="0" w:type="auto"/>
          </w:tcPr>
          <w:p w14:paraId="0C7CBA8D" w14:textId="77777777" w:rsidR="008C359B" w:rsidRPr="00645215" w:rsidRDefault="008C359B" w:rsidP="00EC4A4B">
            <w:pPr>
              <w:jc w:val="center"/>
              <w:rPr>
                <w:rFonts w:ascii="Times New Roman" w:hAnsi="Times New Roman" w:cs="Times New Roman"/>
                <w:i/>
                <w:color w:val="000000" w:themeColor="text1"/>
                <w:sz w:val="18"/>
              </w:rPr>
            </w:pPr>
            <w:r w:rsidRPr="00645215">
              <w:rPr>
                <w:rFonts w:ascii="Times New Roman" w:hAnsi="Times New Roman" w:cs="Times New Roman"/>
                <w:i/>
                <w:color w:val="000000" w:themeColor="text1"/>
                <w:sz w:val="18"/>
              </w:rPr>
              <w:t>Non</w:t>
            </w:r>
          </w:p>
        </w:tc>
      </w:tr>
    </w:tbl>
    <w:p w14:paraId="265A64FE" w14:textId="77777777" w:rsidR="00D25580" w:rsidRPr="00645215" w:rsidRDefault="000D3FD6" w:rsidP="00EC4A4B">
      <w:pPr>
        <w:jc w:val="both"/>
        <w:rPr>
          <w:b/>
          <w:sz w:val="22"/>
          <w:u w:val="single"/>
        </w:rPr>
      </w:pPr>
      <w:r w:rsidRPr="00645215">
        <w:rPr>
          <w:noProof/>
          <w:sz w:val="22"/>
          <w:lang w:eastAsia="fr-FR"/>
        </w:rPr>
        <mc:AlternateContent>
          <mc:Choice Requires="wps">
            <w:drawing>
              <wp:anchor distT="0" distB="0" distL="114300" distR="114300" simplePos="0" relativeHeight="251660800" behindDoc="1" locked="0" layoutInCell="1" allowOverlap="1" wp14:anchorId="33FDF057" wp14:editId="2FF9FF11">
                <wp:simplePos x="0" y="0"/>
                <wp:positionH relativeFrom="column">
                  <wp:posOffset>-38100</wp:posOffset>
                </wp:positionH>
                <wp:positionV relativeFrom="paragraph">
                  <wp:posOffset>164465</wp:posOffset>
                </wp:positionV>
                <wp:extent cx="6972300" cy="2457450"/>
                <wp:effectExtent l="0" t="0" r="19050" b="19050"/>
                <wp:wrapSquare wrapText="bothSides"/>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457450"/>
                        </a:xfrm>
                        <a:prstGeom prst="bevel">
                          <a:avLst>
                            <a:gd name="adj" fmla="val 12500"/>
                          </a:avLst>
                        </a:prstGeom>
                        <a:solidFill>
                          <a:srgbClr val="FFFFFF"/>
                        </a:solidFill>
                        <a:ln w="9360">
                          <a:solidFill>
                            <a:srgbClr val="000000"/>
                          </a:solidFill>
                          <a:miter lim="800000"/>
                          <a:headEnd/>
                          <a:tailEnd/>
                        </a:ln>
                      </wps:spPr>
                      <wps:txbx>
                        <w:txbxContent>
                          <w:p w14:paraId="074DA9C7" w14:textId="77777777" w:rsidR="00B9600C" w:rsidRDefault="00B9600C" w:rsidP="00B9600C">
                            <w:pPr>
                              <w:tabs>
                                <w:tab w:val="left" w:pos="1843"/>
                              </w:tabs>
                              <w:ind w:left="1843" w:hanging="1843"/>
                              <w:jc w:val="both"/>
                              <w:rPr>
                                <w:b/>
                                <w:i/>
                                <w:sz w:val="24"/>
                              </w:rPr>
                            </w:pPr>
                            <w:r>
                              <w:rPr>
                                <w:b/>
                                <w:i/>
                                <w:sz w:val="24"/>
                              </w:rPr>
                              <w:t xml:space="preserve">   </w:t>
                            </w:r>
                            <w:r>
                              <w:rPr>
                                <w:b/>
                                <w:sz w:val="24"/>
                                <w:u w:val="single"/>
                              </w:rPr>
                              <w:t>PE</w:t>
                            </w:r>
                            <w:r w:rsidRPr="00CC35F0">
                              <w:rPr>
                                <w:b/>
                                <w:sz w:val="24"/>
                                <w:u w:val="single"/>
                              </w:rPr>
                              <w:t>NALITES</w:t>
                            </w:r>
                            <w:r>
                              <w:rPr>
                                <w:b/>
                                <w:i/>
                                <w:sz w:val="24"/>
                              </w:rPr>
                              <w:t> </w:t>
                            </w:r>
                            <w:r w:rsidRPr="00CC35F0">
                              <w:rPr>
                                <w:b/>
                                <w:sz w:val="24"/>
                              </w:rPr>
                              <w:t>:</w:t>
                            </w:r>
                            <w:r>
                              <w:rPr>
                                <w:b/>
                                <w:i/>
                                <w:sz w:val="24"/>
                              </w:rPr>
                              <w:t xml:space="preserve"> </w:t>
                            </w:r>
                          </w:p>
                          <w:p w14:paraId="4976F5EF" w14:textId="77777777" w:rsidR="00B9600C" w:rsidRDefault="00B9600C" w:rsidP="00B9600C">
                            <w:pPr>
                              <w:tabs>
                                <w:tab w:val="left" w:pos="1843"/>
                              </w:tabs>
                              <w:ind w:left="1843" w:hanging="1843"/>
                              <w:jc w:val="both"/>
                              <w:rPr>
                                <w:b/>
                                <w:i/>
                                <w:sz w:val="24"/>
                              </w:rPr>
                            </w:pPr>
                          </w:p>
                          <w:p w14:paraId="73C5A5F7" w14:textId="118486B9" w:rsidR="00B9600C" w:rsidRPr="0032239C" w:rsidRDefault="00B9600C" w:rsidP="00B9600C">
                            <w:pPr>
                              <w:numPr>
                                <w:ilvl w:val="0"/>
                                <w:numId w:val="13"/>
                              </w:numPr>
                              <w:tabs>
                                <w:tab w:val="left" w:pos="1843"/>
                              </w:tabs>
                              <w:jc w:val="both"/>
                              <w:rPr>
                                <w:b/>
                                <w:sz w:val="24"/>
                              </w:rPr>
                            </w:pPr>
                            <w:r w:rsidRPr="0032239C">
                              <w:rPr>
                                <w:b/>
                                <w:sz w:val="24"/>
                              </w:rPr>
                              <w:t xml:space="preserve">Dans les conditions où une inscription sur les vacances scolaires nous parvient après la date butoir : il vous </w:t>
                            </w:r>
                            <w:r w:rsidR="004014EF" w:rsidRPr="0032239C">
                              <w:rPr>
                                <w:b/>
                                <w:sz w:val="24"/>
                              </w:rPr>
                              <w:t>est facturé</w:t>
                            </w:r>
                            <w:r w:rsidRPr="0032239C">
                              <w:rPr>
                                <w:b/>
                                <w:sz w:val="24"/>
                              </w:rPr>
                              <w:t xml:space="preserve"> 5 euros par jour et par enfant ; </w:t>
                            </w:r>
                          </w:p>
                          <w:p w14:paraId="007CF443" w14:textId="740DDD27" w:rsidR="00B9600C" w:rsidRDefault="00B9600C" w:rsidP="00B9600C">
                            <w:pPr>
                              <w:numPr>
                                <w:ilvl w:val="0"/>
                                <w:numId w:val="13"/>
                              </w:numPr>
                              <w:tabs>
                                <w:tab w:val="left" w:pos="1843"/>
                              </w:tabs>
                              <w:jc w:val="both"/>
                              <w:rPr>
                                <w:b/>
                                <w:sz w:val="24"/>
                              </w:rPr>
                            </w:pPr>
                            <w:r>
                              <w:rPr>
                                <w:b/>
                                <w:sz w:val="24"/>
                              </w:rPr>
                              <w:t>T</w:t>
                            </w:r>
                            <w:r w:rsidRPr="00CC35F0">
                              <w:rPr>
                                <w:b/>
                                <w:sz w:val="24"/>
                              </w:rPr>
                              <w:t xml:space="preserve">oute annulation après la date butoir à l’accueil de loisirs </w:t>
                            </w:r>
                            <w:r w:rsidR="004014EF" w:rsidRPr="00536D7F">
                              <w:rPr>
                                <w:b/>
                                <w:sz w:val="24"/>
                              </w:rPr>
                              <w:t>est</w:t>
                            </w:r>
                            <w:r w:rsidR="004014EF">
                              <w:rPr>
                                <w:b/>
                                <w:sz w:val="24"/>
                              </w:rPr>
                              <w:t xml:space="preserve"> facturée</w:t>
                            </w:r>
                            <w:r>
                              <w:rPr>
                                <w:b/>
                                <w:sz w:val="24"/>
                              </w:rPr>
                              <w:t xml:space="preserve"> ; </w:t>
                            </w:r>
                          </w:p>
                          <w:p w14:paraId="54B367CF" w14:textId="77777777" w:rsidR="00B9600C" w:rsidRPr="00CC35F0" w:rsidRDefault="00B9600C" w:rsidP="00B9600C">
                            <w:pPr>
                              <w:numPr>
                                <w:ilvl w:val="0"/>
                                <w:numId w:val="13"/>
                              </w:numPr>
                              <w:tabs>
                                <w:tab w:val="left" w:pos="1843"/>
                              </w:tabs>
                              <w:jc w:val="both"/>
                              <w:rPr>
                                <w:b/>
                                <w:sz w:val="24"/>
                              </w:rPr>
                            </w:pPr>
                            <w:r w:rsidRPr="00536D7F">
                              <w:rPr>
                                <w:b/>
                                <w:sz w:val="24"/>
                              </w:rPr>
                              <w:t xml:space="preserve">Dans les conditions répétées </w:t>
                            </w:r>
                            <w:r>
                              <w:rPr>
                                <w:b/>
                                <w:sz w:val="24"/>
                              </w:rPr>
                              <w:t>p</w:t>
                            </w:r>
                            <w:r w:rsidRPr="00C539A7">
                              <w:rPr>
                                <w:b/>
                                <w:sz w:val="24"/>
                              </w:rPr>
                              <w:t>our tout ab</w:t>
                            </w:r>
                            <w:r w:rsidRPr="00536D7F">
                              <w:rPr>
                                <w:b/>
                                <w:sz w:val="24"/>
                              </w:rPr>
                              <w:t xml:space="preserve">us </w:t>
                            </w:r>
                            <w:r w:rsidRPr="00CC35F0">
                              <w:rPr>
                                <w:b/>
                                <w:sz w:val="24"/>
                              </w:rPr>
                              <w:t>de dépassement d’horaire et absenc</w:t>
                            </w:r>
                            <w:r>
                              <w:rPr>
                                <w:b/>
                                <w:sz w:val="24"/>
                              </w:rPr>
                              <w:t>e non justifiée,</w:t>
                            </w:r>
                            <w:r w:rsidRPr="00CC35F0">
                              <w:rPr>
                                <w:b/>
                                <w:sz w:val="24"/>
                              </w:rPr>
                              <w:t xml:space="preserve"> </w:t>
                            </w:r>
                            <w:r>
                              <w:rPr>
                                <w:b/>
                                <w:sz w:val="24"/>
                              </w:rPr>
                              <w:t>une facturation de 2 euros par enfant</w:t>
                            </w:r>
                            <w:r w:rsidRPr="00536D7F">
                              <w:rPr>
                                <w:b/>
                                <w:sz w:val="24"/>
                              </w:rPr>
                              <w:t xml:space="preserve"> est</w:t>
                            </w:r>
                            <w:r>
                              <w:rPr>
                                <w:b/>
                                <w:sz w:val="24"/>
                              </w:rPr>
                              <w:t xml:space="preserve"> appliquée. </w:t>
                            </w:r>
                          </w:p>
                          <w:p w14:paraId="01A25642" w14:textId="77777777" w:rsidR="00B9600C" w:rsidRDefault="00B9600C" w:rsidP="00B9600C">
                            <w:pPr>
                              <w:tabs>
                                <w:tab w:val="left" w:pos="1843"/>
                              </w:tabs>
                              <w:jc w:val="both"/>
                              <w:rPr>
                                <w:b/>
                                <w:sz w:val="24"/>
                              </w:rPr>
                            </w:pPr>
                          </w:p>
                          <w:p w14:paraId="4BD3C9B0" w14:textId="77777777" w:rsidR="00B9600C" w:rsidRPr="00CC35F0" w:rsidRDefault="00B9600C" w:rsidP="00B9600C">
                            <w:pPr>
                              <w:tabs>
                                <w:tab w:val="left" w:pos="1843"/>
                              </w:tabs>
                              <w:jc w:val="both"/>
                              <w:rPr>
                                <w:b/>
                                <w:sz w:val="24"/>
                              </w:rPr>
                            </w:pPr>
                            <w:r w:rsidRPr="00536D7F">
                              <w:rPr>
                                <w:b/>
                                <w:sz w:val="24"/>
                              </w:rPr>
                              <w:t>Nous vous remercions de</w:t>
                            </w:r>
                            <w:r>
                              <w:rPr>
                                <w:b/>
                                <w:sz w:val="24"/>
                              </w:rPr>
                              <w:t xml:space="preserve"> votre compréhension</w:t>
                            </w:r>
                            <w:r w:rsidRPr="00CC35F0">
                              <w:rPr>
                                <w:b/>
                                <w:sz w:val="24"/>
                              </w:rPr>
                              <w:t>.</w:t>
                            </w:r>
                          </w:p>
                          <w:p w14:paraId="16ED491F" w14:textId="77777777" w:rsidR="00B9600C" w:rsidRDefault="00B9600C" w:rsidP="00B9600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3FDF05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7" o:spid="_x0000_s1026" type="#_x0000_t84" style="position:absolute;left:0;text-align:left;margin-left:-3pt;margin-top:12.95pt;width:549pt;height:1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" strokeweight=".26mm">
                <v:textbox>
                  <w:txbxContent>
                    <w:p w14:paraId="074DA9C7" w14:textId="77777777" w:rsidR="00B9600C" w:rsidRDefault="00B9600C" w:rsidP="00B9600C">
                      <w:pPr>
                        <w:tabs>
                          <w:tab w:val="left" w:pos="1843"/>
                        </w:tabs>
                        <w:ind w:left="1843" w:hanging="1843"/>
                        <w:jc w:val="both"/>
                        <w:rPr>
                          <w:b/>
                          <w:i/>
                          <w:sz w:val="24"/>
                        </w:rPr>
                      </w:pPr>
                      <w:r>
                        <w:rPr>
                          <w:b/>
                          <w:i/>
                          <w:sz w:val="24"/>
                        </w:rPr>
                        <w:t xml:space="preserve">   </w:t>
                      </w:r>
                      <w:r>
                        <w:rPr>
                          <w:b/>
                          <w:sz w:val="24"/>
                          <w:u w:val="single"/>
                        </w:rPr>
                        <w:t>PE</w:t>
                      </w:r>
                      <w:r w:rsidRPr="00CC35F0">
                        <w:rPr>
                          <w:b/>
                          <w:sz w:val="24"/>
                          <w:u w:val="single"/>
                        </w:rPr>
                        <w:t>NALITES</w:t>
                      </w:r>
                      <w:r>
                        <w:rPr>
                          <w:b/>
                          <w:i/>
                          <w:sz w:val="24"/>
                        </w:rPr>
                        <w:t> </w:t>
                      </w:r>
                      <w:r w:rsidRPr="00CC35F0">
                        <w:rPr>
                          <w:b/>
                          <w:sz w:val="24"/>
                        </w:rPr>
                        <w:t>:</w:t>
                      </w:r>
                      <w:r>
                        <w:rPr>
                          <w:b/>
                          <w:i/>
                          <w:sz w:val="24"/>
                        </w:rPr>
                        <w:t xml:space="preserve"> </w:t>
                      </w:r>
                    </w:p>
                    <w:p w14:paraId="4976F5EF" w14:textId="77777777" w:rsidR="00B9600C" w:rsidRDefault="00B9600C" w:rsidP="00B9600C">
                      <w:pPr>
                        <w:tabs>
                          <w:tab w:val="left" w:pos="1843"/>
                        </w:tabs>
                        <w:ind w:left="1843" w:hanging="1843"/>
                        <w:jc w:val="both"/>
                        <w:rPr>
                          <w:b/>
                          <w:i/>
                          <w:sz w:val="24"/>
                        </w:rPr>
                      </w:pPr>
                    </w:p>
                    <w:p w14:paraId="73C5A5F7" w14:textId="118486B9" w:rsidR="00B9600C" w:rsidRPr="0032239C" w:rsidRDefault="00B9600C" w:rsidP="00B9600C">
                      <w:pPr>
                        <w:numPr>
                          <w:ilvl w:val="0"/>
                          <w:numId w:val="13"/>
                        </w:numPr>
                        <w:tabs>
                          <w:tab w:val="left" w:pos="1843"/>
                        </w:tabs>
                        <w:jc w:val="both"/>
                        <w:rPr>
                          <w:b/>
                          <w:sz w:val="24"/>
                        </w:rPr>
                      </w:pPr>
                      <w:r w:rsidRPr="0032239C">
                        <w:rPr>
                          <w:b/>
                          <w:sz w:val="24"/>
                        </w:rPr>
                        <w:t xml:space="preserve">Dans les conditions où une inscription sur les vacances scolaires nous parvient après la date butoir : il vous </w:t>
                      </w:r>
                      <w:r w:rsidR="004014EF" w:rsidRPr="0032239C">
                        <w:rPr>
                          <w:b/>
                          <w:sz w:val="24"/>
                        </w:rPr>
                        <w:t>est facturé</w:t>
                      </w:r>
                      <w:r w:rsidRPr="0032239C">
                        <w:rPr>
                          <w:b/>
                          <w:sz w:val="24"/>
                        </w:rPr>
                        <w:t xml:space="preserve"> 5 euros par jour et par enfant ; </w:t>
                      </w:r>
                    </w:p>
                    <w:p w14:paraId="007CF443" w14:textId="740DDD27" w:rsidR="00B9600C" w:rsidRDefault="00B9600C" w:rsidP="00B9600C">
                      <w:pPr>
                        <w:numPr>
                          <w:ilvl w:val="0"/>
                          <w:numId w:val="13"/>
                        </w:numPr>
                        <w:tabs>
                          <w:tab w:val="left" w:pos="1843"/>
                        </w:tabs>
                        <w:jc w:val="both"/>
                        <w:rPr>
                          <w:b/>
                          <w:sz w:val="24"/>
                        </w:rPr>
                      </w:pPr>
                      <w:r>
                        <w:rPr>
                          <w:b/>
                          <w:sz w:val="24"/>
                        </w:rPr>
                        <w:t>T</w:t>
                      </w:r>
                      <w:r w:rsidRPr="00CC35F0">
                        <w:rPr>
                          <w:b/>
                          <w:sz w:val="24"/>
                        </w:rPr>
                        <w:t xml:space="preserve">oute annulation après la date butoir à l’accueil de loisirs </w:t>
                      </w:r>
                      <w:r w:rsidR="004014EF" w:rsidRPr="00536D7F">
                        <w:rPr>
                          <w:b/>
                          <w:sz w:val="24"/>
                        </w:rPr>
                        <w:t>est</w:t>
                      </w:r>
                      <w:r w:rsidR="004014EF">
                        <w:rPr>
                          <w:b/>
                          <w:sz w:val="24"/>
                        </w:rPr>
                        <w:t xml:space="preserve"> facturée</w:t>
                      </w:r>
                      <w:r>
                        <w:rPr>
                          <w:b/>
                          <w:sz w:val="24"/>
                        </w:rPr>
                        <w:t xml:space="preserve"> ; </w:t>
                      </w:r>
                    </w:p>
                    <w:p w14:paraId="54B367CF" w14:textId="77777777" w:rsidR="00B9600C" w:rsidRPr="00CC35F0" w:rsidRDefault="00B9600C" w:rsidP="00B9600C">
                      <w:pPr>
                        <w:numPr>
                          <w:ilvl w:val="0"/>
                          <w:numId w:val="13"/>
                        </w:numPr>
                        <w:tabs>
                          <w:tab w:val="left" w:pos="1843"/>
                        </w:tabs>
                        <w:jc w:val="both"/>
                        <w:rPr>
                          <w:b/>
                          <w:sz w:val="24"/>
                        </w:rPr>
                      </w:pPr>
                      <w:r w:rsidRPr="00536D7F">
                        <w:rPr>
                          <w:b/>
                          <w:sz w:val="24"/>
                        </w:rPr>
                        <w:t xml:space="preserve">Dans les conditions répétées </w:t>
                      </w:r>
                      <w:r>
                        <w:rPr>
                          <w:b/>
                          <w:sz w:val="24"/>
                        </w:rPr>
                        <w:t>p</w:t>
                      </w:r>
                      <w:r w:rsidRPr="00C539A7">
                        <w:rPr>
                          <w:b/>
                          <w:sz w:val="24"/>
                        </w:rPr>
                        <w:t>our tout ab</w:t>
                      </w:r>
                      <w:r w:rsidRPr="00536D7F">
                        <w:rPr>
                          <w:b/>
                          <w:sz w:val="24"/>
                        </w:rPr>
                        <w:t xml:space="preserve">us </w:t>
                      </w:r>
                      <w:r w:rsidRPr="00CC35F0">
                        <w:rPr>
                          <w:b/>
                          <w:sz w:val="24"/>
                        </w:rPr>
                        <w:t>de dépassement d’horaire et absenc</w:t>
                      </w:r>
                      <w:r>
                        <w:rPr>
                          <w:b/>
                          <w:sz w:val="24"/>
                        </w:rPr>
                        <w:t>e non justifiée,</w:t>
                      </w:r>
                      <w:r w:rsidRPr="00CC35F0">
                        <w:rPr>
                          <w:b/>
                          <w:sz w:val="24"/>
                        </w:rPr>
                        <w:t xml:space="preserve"> </w:t>
                      </w:r>
                      <w:r>
                        <w:rPr>
                          <w:b/>
                          <w:sz w:val="24"/>
                        </w:rPr>
                        <w:t>une facturation de 2 euros par enfant</w:t>
                      </w:r>
                      <w:r w:rsidRPr="00536D7F">
                        <w:rPr>
                          <w:b/>
                          <w:sz w:val="24"/>
                        </w:rPr>
                        <w:t xml:space="preserve"> est</w:t>
                      </w:r>
                      <w:r>
                        <w:rPr>
                          <w:b/>
                          <w:sz w:val="24"/>
                        </w:rPr>
                        <w:t xml:space="preserve"> appliquée. </w:t>
                      </w:r>
                    </w:p>
                    <w:p w14:paraId="01A25642" w14:textId="77777777" w:rsidR="00B9600C" w:rsidRDefault="00B9600C" w:rsidP="00B9600C">
                      <w:pPr>
                        <w:tabs>
                          <w:tab w:val="left" w:pos="1843"/>
                        </w:tabs>
                        <w:jc w:val="both"/>
                        <w:rPr>
                          <w:b/>
                          <w:sz w:val="24"/>
                        </w:rPr>
                      </w:pPr>
                    </w:p>
                    <w:p w14:paraId="4BD3C9B0" w14:textId="77777777" w:rsidR="00B9600C" w:rsidRPr="00CC35F0" w:rsidRDefault="00B9600C" w:rsidP="00B9600C">
                      <w:pPr>
                        <w:tabs>
                          <w:tab w:val="left" w:pos="1843"/>
                        </w:tabs>
                        <w:jc w:val="both"/>
                        <w:rPr>
                          <w:b/>
                          <w:sz w:val="24"/>
                        </w:rPr>
                      </w:pPr>
                      <w:r w:rsidRPr="00536D7F">
                        <w:rPr>
                          <w:b/>
                          <w:sz w:val="24"/>
                        </w:rPr>
                        <w:t>Nous vous remercions de</w:t>
                      </w:r>
                      <w:r>
                        <w:rPr>
                          <w:b/>
                          <w:sz w:val="24"/>
                        </w:rPr>
                        <w:t xml:space="preserve"> votre compréhension</w:t>
                      </w:r>
                      <w:r w:rsidRPr="00CC35F0">
                        <w:rPr>
                          <w:b/>
                          <w:sz w:val="24"/>
                        </w:rPr>
                        <w:t>.</w:t>
                      </w:r>
                    </w:p>
                    <w:p w14:paraId="16ED491F" w14:textId="77777777" w:rsidR="00B9600C" w:rsidRDefault="00B9600C" w:rsidP="00B9600C"/>
                  </w:txbxContent>
                </v:textbox>
                <w10:wrap type="square"/>
              </v:shape>
            </w:pict>
          </mc:Fallback>
        </mc:AlternateContent>
      </w:r>
    </w:p>
    <w:p w14:paraId="74E12ED3" w14:textId="77777777" w:rsidR="00645215" w:rsidRDefault="00645215" w:rsidP="00EC4A4B">
      <w:pPr>
        <w:rPr>
          <w:b/>
          <w:sz w:val="22"/>
          <w:u w:val="single"/>
        </w:rPr>
      </w:pPr>
    </w:p>
    <w:p w14:paraId="7DCE4A96" w14:textId="77777777" w:rsidR="00206F13" w:rsidRPr="00645215" w:rsidRDefault="00240017" w:rsidP="00EC4A4B">
      <w:pPr>
        <w:rPr>
          <w:b/>
          <w:sz w:val="22"/>
          <w:u w:val="single"/>
        </w:rPr>
      </w:pPr>
      <w:r w:rsidRPr="00645215">
        <w:rPr>
          <w:b/>
          <w:sz w:val="22"/>
          <w:u w:val="single"/>
        </w:rPr>
        <w:t>ARTICLE 4</w:t>
      </w:r>
      <w:r w:rsidR="00206F13" w:rsidRPr="00645215">
        <w:rPr>
          <w:b/>
          <w:sz w:val="22"/>
          <w:u w:val="single"/>
        </w:rPr>
        <w:t>– Les modes de paiement</w:t>
      </w:r>
    </w:p>
    <w:p w14:paraId="6E105918" w14:textId="77777777" w:rsidR="00206F13" w:rsidRPr="00645215" w:rsidRDefault="00206F13" w:rsidP="00EC4A4B">
      <w:pPr>
        <w:rPr>
          <w:b/>
          <w:sz w:val="22"/>
        </w:rPr>
      </w:pPr>
    </w:p>
    <w:p w14:paraId="0436F09F" w14:textId="77777777" w:rsidR="00AC66D8" w:rsidRPr="00645215" w:rsidRDefault="00AC66D8" w:rsidP="00AC66D8">
      <w:pPr>
        <w:jc w:val="both"/>
        <w:rPr>
          <w:sz w:val="22"/>
          <w:szCs w:val="18"/>
        </w:rPr>
      </w:pPr>
      <w:r w:rsidRPr="00645215">
        <w:rPr>
          <w:sz w:val="22"/>
          <w:szCs w:val="18"/>
        </w:rPr>
        <w:t>Le règlement peut se faire par un prélèvement automatique mensuel</w:t>
      </w:r>
      <w:r w:rsidR="00450316" w:rsidRPr="00645215">
        <w:rPr>
          <w:sz w:val="22"/>
          <w:szCs w:val="18"/>
        </w:rPr>
        <w:t xml:space="preserve">, </w:t>
      </w:r>
      <w:r w:rsidRPr="00645215">
        <w:rPr>
          <w:sz w:val="22"/>
          <w:szCs w:val="18"/>
        </w:rPr>
        <w:t>par règlement espèces ou chèque à l’ordre du trésor pub</w:t>
      </w:r>
      <w:r w:rsidR="00450316" w:rsidRPr="00645215">
        <w:rPr>
          <w:sz w:val="22"/>
          <w:szCs w:val="18"/>
        </w:rPr>
        <w:t>lic ou encore en ligne.</w:t>
      </w:r>
    </w:p>
    <w:p w14:paraId="4AB9C3D3" w14:textId="77777777" w:rsidR="00AC66D8" w:rsidRPr="00645215" w:rsidRDefault="00AC66D8" w:rsidP="00AC66D8">
      <w:pPr>
        <w:jc w:val="both"/>
        <w:rPr>
          <w:sz w:val="16"/>
          <w:szCs w:val="18"/>
          <w:u w:val="single"/>
        </w:rPr>
      </w:pPr>
    </w:p>
    <w:p w14:paraId="539A5B1B" w14:textId="77777777" w:rsidR="00AC66D8" w:rsidRPr="00645215" w:rsidRDefault="00AC66D8" w:rsidP="00AC66D8">
      <w:pPr>
        <w:jc w:val="both"/>
        <w:rPr>
          <w:sz w:val="22"/>
          <w:szCs w:val="24"/>
        </w:rPr>
      </w:pPr>
      <w:r w:rsidRPr="00645215">
        <w:rPr>
          <w:sz w:val="22"/>
          <w:szCs w:val="24"/>
        </w:rPr>
        <w:t xml:space="preserve">Dans le cas d’un prélèvement automatique mensuel, les parents remplissent lors de l'inscription de leur(s) enfant(s) une fiche d'autorisation de prélèvement automatique. </w:t>
      </w:r>
    </w:p>
    <w:p w14:paraId="63A5F266" w14:textId="77777777" w:rsidR="00450316" w:rsidRPr="00645215" w:rsidRDefault="00450316" w:rsidP="00AC66D8">
      <w:pPr>
        <w:jc w:val="both"/>
        <w:rPr>
          <w:sz w:val="22"/>
          <w:szCs w:val="24"/>
        </w:rPr>
      </w:pPr>
    </w:p>
    <w:p w14:paraId="705119DB" w14:textId="4DE53BC3" w:rsidR="00450316" w:rsidRPr="00645215" w:rsidRDefault="00450316" w:rsidP="00450316">
      <w:pPr>
        <w:jc w:val="both"/>
        <w:rPr>
          <w:color w:val="000000"/>
          <w:sz w:val="22"/>
          <w:szCs w:val="24"/>
        </w:rPr>
      </w:pPr>
      <w:r w:rsidRPr="00645215">
        <w:rPr>
          <w:sz w:val="22"/>
          <w:szCs w:val="24"/>
        </w:rPr>
        <w:t>Paiement en ligne :</w:t>
      </w:r>
      <w:r w:rsidR="00502564">
        <w:rPr>
          <w:sz w:val="22"/>
          <w:szCs w:val="24"/>
        </w:rPr>
        <w:t xml:space="preserve"> </w:t>
      </w:r>
      <w:r w:rsidRPr="00645215">
        <w:rPr>
          <w:sz w:val="22"/>
          <w:szCs w:val="24"/>
        </w:rPr>
        <w:t xml:space="preserve">à réception de votre avis des sommes à payer, vous pouvez vous connecter en mode sécurisé sur la page de paiement de la DGFIP : </w:t>
      </w:r>
      <w:hyperlink r:id="rId22" w:history="1">
        <w:r w:rsidRPr="00645215">
          <w:rPr>
            <w:rStyle w:val="Lienhypertexte"/>
            <w:sz w:val="22"/>
            <w:szCs w:val="24"/>
          </w:rPr>
          <w:t>https://www.tipi.budget.gouv.fr</w:t>
        </w:r>
      </w:hyperlink>
      <w:r w:rsidRPr="00645215">
        <w:rPr>
          <w:color w:val="000000"/>
          <w:sz w:val="22"/>
          <w:szCs w:val="24"/>
        </w:rPr>
        <w:t xml:space="preserve">. Ensuite, vous saisirez la référence et le montant de votre dette ainsi que votre adresse de courrier électronique pour recevoir le ticket de </w:t>
      </w:r>
      <w:r w:rsidR="00502564" w:rsidRPr="00645215">
        <w:rPr>
          <w:color w:val="000000"/>
          <w:sz w:val="22"/>
          <w:szCs w:val="24"/>
        </w:rPr>
        <w:t>télépaiement</w:t>
      </w:r>
      <w:r w:rsidRPr="00645215">
        <w:rPr>
          <w:color w:val="000000"/>
          <w:sz w:val="22"/>
          <w:szCs w:val="24"/>
        </w:rPr>
        <w:t xml:space="preserve">. Le choix du moyen de paiement vous sera alors proposé (prélèvement ou carte bancaire). </w:t>
      </w:r>
    </w:p>
    <w:p w14:paraId="7259C87D" w14:textId="0B569CD4" w:rsidR="00450316" w:rsidRPr="00645215" w:rsidRDefault="00450316" w:rsidP="00AC66D8">
      <w:pPr>
        <w:jc w:val="both"/>
        <w:rPr>
          <w:sz w:val="22"/>
          <w:szCs w:val="24"/>
        </w:rPr>
      </w:pPr>
    </w:p>
    <w:p w14:paraId="796D4CD5" w14:textId="77777777" w:rsidR="00240017" w:rsidRPr="00645215" w:rsidRDefault="00240017" w:rsidP="00AC66D8">
      <w:pPr>
        <w:jc w:val="both"/>
        <w:rPr>
          <w:sz w:val="22"/>
          <w:szCs w:val="24"/>
        </w:rPr>
      </w:pPr>
      <w:r w:rsidRPr="00645215">
        <w:rPr>
          <w:sz w:val="22"/>
          <w:szCs w:val="24"/>
        </w:rPr>
        <w:t>Chèques vacances et CESU acceptés (à l’exception des repas).</w:t>
      </w:r>
      <w:r w:rsidR="00342EBC" w:rsidRPr="00645215">
        <w:rPr>
          <w:sz w:val="22"/>
          <w:szCs w:val="24"/>
        </w:rPr>
        <w:t xml:space="preserve"> L'accueil de loisirs peut être réglé par CESU ou chèques vacances (ANCV). Le rendu monnaie n'étant pas possible, le complément de votre règlement par CESU ou chèques vacances devra être effectué par chèque ou espèces.</w:t>
      </w:r>
    </w:p>
    <w:p w14:paraId="71297718" w14:textId="77777777" w:rsidR="00240017" w:rsidRPr="00645215" w:rsidRDefault="00240017" w:rsidP="00AC66D8">
      <w:pPr>
        <w:jc w:val="both"/>
        <w:rPr>
          <w:sz w:val="22"/>
          <w:szCs w:val="24"/>
        </w:rPr>
      </w:pPr>
    </w:p>
    <w:p w14:paraId="5ECACD53" w14:textId="77777777" w:rsidR="00751AB2" w:rsidRPr="00645215" w:rsidRDefault="00751AB2" w:rsidP="00751AB2">
      <w:pPr>
        <w:jc w:val="center"/>
        <w:rPr>
          <w:sz w:val="22"/>
          <w:szCs w:val="24"/>
        </w:rPr>
      </w:pPr>
    </w:p>
    <w:p w14:paraId="6EB18E19" w14:textId="7E03C11A" w:rsidR="00206F13" w:rsidRPr="00645215" w:rsidRDefault="00206F13" w:rsidP="00EC4A4B">
      <w:pPr>
        <w:pBdr>
          <w:top w:val="single" w:sz="4" w:space="1" w:color="auto"/>
          <w:left w:val="single" w:sz="4" w:space="4" w:color="auto"/>
          <w:bottom w:val="single" w:sz="4" w:space="1" w:color="auto"/>
          <w:right w:val="single" w:sz="4" w:space="4" w:color="auto"/>
        </w:pBdr>
        <w:shd w:val="clear" w:color="auto" w:fill="FFFFFF"/>
        <w:jc w:val="center"/>
        <w:rPr>
          <w:b/>
          <w:sz w:val="22"/>
        </w:rPr>
      </w:pPr>
      <w:r w:rsidRPr="00645215">
        <w:rPr>
          <w:b/>
          <w:sz w:val="22"/>
        </w:rPr>
        <w:t xml:space="preserve">Les familles qui ne </w:t>
      </w:r>
      <w:r w:rsidR="00502564" w:rsidRPr="00645215">
        <w:rPr>
          <w:b/>
          <w:sz w:val="22"/>
        </w:rPr>
        <w:t>sont pas</w:t>
      </w:r>
      <w:r w:rsidRPr="00645215">
        <w:rPr>
          <w:b/>
          <w:sz w:val="22"/>
        </w:rPr>
        <w:t xml:space="preserve"> à jour de leurs règlements du service accueil périscolaire et de loisirs pourront se voir refuser l’accès du service à leurs enfants.</w:t>
      </w:r>
    </w:p>
    <w:p w14:paraId="2CA54E18" w14:textId="77777777" w:rsidR="00206F13" w:rsidRDefault="00206F13" w:rsidP="00EC4A4B">
      <w:pPr>
        <w:rPr>
          <w:b/>
          <w:sz w:val="22"/>
          <w:u w:val="single"/>
        </w:rPr>
      </w:pPr>
    </w:p>
    <w:p w14:paraId="5CB1AFAE" w14:textId="77777777" w:rsidR="00645215" w:rsidRPr="00645215" w:rsidRDefault="00645215" w:rsidP="00EC4A4B">
      <w:pPr>
        <w:rPr>
          <w:b/>
          <w:sz w:val="22"/>
          <w:u w:val="single"/>
        </w:rPr>
      </w:pPr>
    </w:p>
    <w:p w14:paraId="27AD928F" w14:textId="77777777" w:rsidR="00206F13" w:rsidRPr="00645215" w:rsidRDefault="00206F13" w:rsidP="00EC4A4B">
      <w:pPr>
        <w:rPr>
          <w:sz w:val="22"/>
        </w:rPr>
      </w:pPr>
      <w:r w:rsidRPr="00645215">
        <w:rPr>
          <w:b/>
          <w:sz w:val="22"/>
          <w:u w:val="single"/>
        </w:rPr>
        <w:lastRenderedPageBreak/>
        <w:t xml:space="preserve">ARTICLE </w:t>
      </w:r>
      <w:r w:rsidR="00E775F5" w:rsidRPr="00645215">
        <w:rPr>
          <w:b/>
          <w:sz w:val="22"/>
          <w:u w:val="single"/>
        </w:rPr>
        <w:t>5</w:t>
      </w:r>
      <w:r w:rsidRPr="00645215">
        <w:rPr>
          <w:b/>
          <w:sz w:val="22"/>
          <w:u w:val="single"/>
        </w:rPr>
        <w:t xml:space="preserve"> – Le fonctionnement</w:t>
      </w:r>
    </w:p>
    <w:p w14:paraId="48DC4473" w14:textId="77777777" w:rsidR="00206F13" w:rsidRPr="00645215" w:rsidRDefault="00206F13" w:rsidP="00EC4A4B">
      <w:pPr>
        <w:jc w:val="both"/>
        <w:rPr>
          <w:sz w:val="14"/>
        </w:rPr>
      </w:pPr>
    </w:p>
    <w:p w14:paraId="453ADB13" w14:textId="77777777" w:rsidR="00206F13" w:rsidRPr="00645215" w:rsidRDefault="00E775F5" w:rsidP="00EC4A4B">
      <w:pPr>
        <w:tabs>
          <w:tab w:val="left" w:pos="709"/>
        </w:tabs>
        <w:ind w:left="709"/>
        <w:jc w:val="both"/>
        <w:rPr>
          <w:i/>
          <w:sz w:val="22"/>
        </w:rPr>
      </w:pPr>
      <w:r w:rsidRPr="00645215">
        <w:rPr>
          <w:i/>
          <w:sz w:val="22"/>
        </w:rPr>
        <w:t>5</w:t>
      </w:r>
      <w:r w:rsidR="00105195" w:rsidRPr="00645215">
        <w:rPr>
          <w:i/>
          <w:sz w:val="22"/>
        </w:rPr>
        <w:t xml:space="preserve">.1. </w:t>
      </w:r>
      <w:r w:rsidR="00206F13" w:rsidRPr="00645215">
        <w:rPr>
          <w:i/>
          <w:sz w:val="22"/>
        </w:rPr>
        <w:t>Le petit déjeune</w:t>
      </w:r>
      <w:r w:rsidR="00083625" w:rsidRPr="00645215">
        <w:rPr>
          <w:i/>
          <w:sz w:val="22"/>
        </w:rPr>
        <w:t>r</w:t>
      </w:r>
      <w:r w:rsidR="00206F13" w:rsidRPr="00645215">
        <w:rPr>
          <w:i/>
          <w:sz w:val="22"/>
        </w:rPr>
        <w:t xml:space="preserve"> et le goûter</w:t>
      </w:r>
    </w:p>
    <w:p w14:paraId="7DF345EF" w14:textId="77777777" w:rsidR="00206F13" w:rsidRPr="00645215" w:rsidRDefault="00206F13" w:rsidP="00EC4A4B">
      <w:pPr>
        <w:rPr>
          <w:b/>
          <w:sz w:val="22"/>
          <w:u w:val="single"/>
        </w:rPr>
      </w:pPr>
    </w:p>
    <w:p w14:paraId="6F99DCFA" w14:textId="77777777" w:rsidR="00D61432" w:rsidRDefault="00206F13" w:rsidP="00EC4A4B">
      <w:pPr>
        <w:jc w:val="both"/>
        <w:rPr>
          <w:sz w:val="22"/>
        </w:rPr>
      </w:pPr>
      <w:r w:rsidRPr="00645215">
        <w:rPr>
          <w:sz w:val="22"/>
        </w:rPr>
        <w:t>Pendant l</w:t>
      </w:r>
      <w:r w:rsidR="00D61432">
        <w:rPr>
          <w:sz w:val="22"/>
        </w:rPr>
        <w:t>es jours d’école, le petit déjeuner est optionnel et servi jusqu’à 8h.</w:t>
      </w:r>
    </w:p>
    <w:p w14:paraId="33859B15" w14:textId="1F765F77" w:rsidR="00206F13" w:rsidRDefault="00D61432" w:rsidP="00D61432">
      <w:pPr>
        <w:jc w:val="both"/>
        <w:rPr>
          <w:sz w:val="22"/>
        </w:rPr>
      </w:pPr>
      <w:r>
        <w:rPr>
          <w:sz w:val="22"/>
        </w:rPr>
        <w:t xml:space="preserve">Pendant les </w:t>
      </w:r>
      <w:r w:rsidR="00206F13" w:rsidRPr="00645215">
        <w:rPr>
          <w:sz w:val="22"/>
        </w:rPr>
        <w:t xml:space="preserve">vacances, le petit déjeuner </w:t>
      </w:r>
      <w:r w:rsidR="00083625" w:rsidRPr="00645215">
        <w:rPr>
          <w:sz w:val="22"/>
        </w:rPr>
        <w:t>est</w:t>
      </w:r>
      <w:r>
        <w:rPr>
          <w:sz w:val="22"/>
        </w:rPr>
        <w:t xml:space="preserve"> optionnel et </w:t>
      </w:r>
      <w:r w:rsidR="00206F13" w:rsidRPr="00645215">
        <w:rPr>
          <w:sz w:val="22"/>
        </w:rPr>
        <w:t>servi jusqu'à 8h30</w:t>
      </w:r>
      <w:r>
        <w:rPr>
          <w:sz w:val="22"/>
        </w:rPr>
        <w:t>.</w:t>
      </w:r>
    </w:p>
    <w:p w14:paraId="7EC92DD1" w14:textId="1A6B4EC2" w:rsidR="00F55F10" w:rsidRPr="00645215" w:rsidRDefault="00F55F10" w:rsidP="00D61432">
      <w:pPr>
        <w:jc w:val="both"/>
        <w:rPr>
          <w:sz w:val="22"/>
        </w:rPr>
      </w:pPr>
      <w:r>
        <w:rPr>
          <w:sz w:val="22"/>
        </w:rPr>
        <w:t>Le goûter fourni par le centre est servi à 16h</w:t>
      </w:r>
      <w:r w:rsidR="0056319C">
        <w:rPr>
          <w:sz w:val="22"/>
        </w:rPr>
        <w:t>45</w:t>
      </w:r>
      <w:r>
        <w:rPr>
          <w:sz w:val="22"/>
        </w:rPr>
        <w:t>.</w:t>
      </w:r>
    </w:p>
    <w:p w14:paraId="279B3F7C" w14:textId="77777777" w:rsidR="000E7FBD" w:rsidRPr="00645215" w:rsidRDefault="000E7FBD" w:rsidP="00EC4A4B">
      <w:pPr>
        <w:jc w:val="both"/>
        <w:rPr>
          <w:sz w:val="22"/>
          <w:szCs w:val="24"/>
        </w:rPr>
      </w:pPr>
    </w:p>
    <w:p w14:paraId="09DF3D22" w14:textId="77777777" w:rsidR="00105195" w:rsidRPr="00645215" w:rsidRDefault="00E775F5" w:rsidP="00EC4A4B">
      <w:pPr>
        <w:tabs>
          <w:tab w:val="left" w:pos="709"/>
        </w:tabs>
        <w:ind w:left="709"/>
        <w:jc w:val="both"/>
        <w:rPr>
          <w:i/>
          <w:sz w:val="22"/>
        </w:rPr>
      </w:pPr>
      <w:r w:rsidRPr="00645215">
        <w:rPr>
          <w:i/>
          <w:sz w:val="22"/>
        </w:rPr>
        <w:t>5</w:t>
      </w:r>
      <w:r w:rsidR="00105195" w:rsidRPr="00645215">
        <w:rPr>
          <w:i/>
          <w:sz w:val="22"/>
        </w:rPr>
        <w:t>.2</w:t>
      </w:r>
      <w:r w:rsidR="000B77C6" w:rsidRPr="00645215">
        <w:rPr>
          <w:i/>
          <w:sz w:val="22"/>
        </w:rPr>
        <w:t>.</w:t>
      </w:r>
      <w:r w:rsidR="00105195" w:rsidRPr="00645215">
        <w:rPr>
          <w:i/>
          <w:sz w:val="22"/>
        </w:rPr>
        <w:t xml:space="preserve"> </w:t>
      </w:r>
      <w:r w:rsidR="00CD6D5E" w:rsidRPr="00645215">
        <w:rPr>
          <w:i/>
          <w:sz w:val="22"/>
        </w:rPr>
        <w:t xml:space="preserve">Santé </w:t>
      </w:r>
    </w:p>
    <w:p w14:paraId="543906F6" w14:textId="77777777" w:rsidR="009B2F07" w:rsidRPr="00645215" w:rsidRDefault="009B2F07" w:rsidP="00EC4A4B">
      <w:pPr>
        <w:jc w:val="both"/>
        <w:rPr>
          <w:sz w:val="22"/>
        </w:rPr>
      </w:pPr>
    </w:p>
    <w:p w14:paraId="2ACCDB64" w14:textId="77777777" w:rsidR="009B2F07" w:rsidRPr="00645215" w:rsidRDefault="009B2F07" w:rsidP="001B1936">
      <w:pPr>
        <w:jc w:val="both"/>
        <w:rPr>
          <w:sz w:val="22"/>
        </w:rPr>
      </w:pPr>
      <w:r w:rsidRPr="00645215">
        <w:rPr>
          <w:sz w:val="22"/>
        </w:rPr>
        <w:t xml:space="preserve">Dans le cas d’allergies d’origine alimentaire, </w:t>
      </w:r>
      <w:r w:rsidR="00A7042F" w:rsidRPr="00645215">
        <w:rPr>
          <w:sz w:val="22"/>
        </w:rPr>
        <w:t xml:space="preserve">une démarche auprès de la Mairie est </w:t>
      </w:r>
      <w:r w:rsidR="006F7E14" w:rsidRPr="00645215">
        <w:rPr>
          <w:sz w:val="22"/>
        </w:rPr>
        <w:t>indispensable p</w:t>
      </w:r>
      <w:r w:rsidR="00A7042F" w:rsidRPr="00645215">
        <w:rPr>
          <w:sz w:val="22"/>
        </w:rPr>
        <w:t xml:space="preserve">our effectuer une </w:t>
      </w:r>
      <w:r w:rsidRPr="00645215">
        <w:rPr>
          <w:sz w:val="22"/>
        </w:rPr>
        <w:t xml:space="preserve">demande de </w:t>
      </w:r>
      <w:r w:rsidR="008246D8" w:rsidRPr="00645215">
        <w:rPr>
          <w:b/>
          <w:sz w:val="22"/>
          <w:szCs w:val="24"/>
        </w:rPr>
        <w:t>Projet d’Accueil Individualisé</w:t>
      </w:r>
      <w:r w:rsidR="008246D8" w:rsidRPr="00645215">
        <w:rPr>
          <w:sz w:val="22"/>
          <w:szCs w:val="24"/>
        </w:rPr>
        <w:t xml:space="preserve"> (PAI)</w:t>
      </w:r>
      <w:r w:rsidRPr="00645215">
        <w:rPr>
          <w:sz w:val="22"/>
        </w:rPr>
        <w:t xml:space="preserve">. Après rédaction </w:t>
      </w:r>
      <w:r w:rsidR="00A8612F" w:rsidRPr="00645215">
        <w:rPr>
          <w:sz w:val="22"/>
        </w:rPr>
        <w:t>et</w:t>
      </w:r>
      <w:r w:rsidRPr="00645215">
        <w:rPr>
          <w:sz w:val="22"/>
        </w:rPr>
        <w:t xml:space="preserve"> signature du PAI entre la famille et la Municipalité</w:t>
      </w:r>
      <w:r w:rsidR="00A8612F" w:rsidRPr="00645215">
        <w:rPr>
          <w:sz w:val="22"/>
        </w:rPr>
        <w:t xml:space="preserve">, puis </w:t>
      </w:r>
      <w:r w:rsidRPr="00645215">
        <w:rPr>
          <w:sz w:val="22"/>
        </w:rPr>
        <w:t>d’une décharge de responsabilité, des repas anti-allergènes</w:t>
      </w:r>
      <w:r w:rsidR="008D132E" w:rsidRPr="00645215">
        <w:rPr>
          <w:sz w:val="22"/>
        </w:rPr>
        <w:t xml:space="preserve"> seront</w:t>
      </w:r>
      <w:r w:rsidR="006F7E14" w:rsidRPr="00645215">
        <w:rPr>
          <w:sz w:val="22"/>
        </w:rPr>
        <w:t xml:space="preserve"> mis en place et facturés à la famille </w:t>
      </w:r>
      <w:r w:rsidR="00EF6350" w:rsidRPr="00645215">
        <w:rPr>
          <w:sz w:val="22"/>
        </w:rPr>
        <w:t xml:space="preserve">selon </w:t>
      </w:r>
      <w:r w:rsidR="00AD124E" w:rsidRPr="00645215">
        <w:rPr>
          <w:sz w:val="22"/>
        </w:rPr>
        <w:t xml:space="preserve">le </w:t>
      </w:r>
      <w:r w:rsidR="00EF6350" w:rsidRPr="00645215">
        <w:rPr>
          <w:sz w:val="22"/>
        </w:rPr>
        <w:t>tarif en vigueur</w:t>
      </w:r>
      <w:r w:rsidR="006F7E14" w:rsidRPr="00645215">
        <w:rPr>
          <w:sz w:val="22"/>
        </w:rPr>
        <w:t>.</w:t>
      </w:r>
    </w:p>
    <w:p w14:paraId="100964DF" w14:textId="77777777" w:rsidR="00CD6D5E" w:rsidRPr="00645215" w:rsidRDefault="00CD6D5E" w:rsidP="00EC4A4B">
      <w:pPr>
        <w:pStyle w:val="Paragraphedeliste"/>
        <w:rPr>
          <w:sz w:val="22"/>
        </w:rPr>
      </w:pPr>
    </w:p>
    <w:p w14:paraId="536F74CF" w14:textId="78577B58" w:rsidR="00CD6D5E" w:rsidRPr="00645215" w:rsidRDefault="00CD6D5E" w:rsidP="00EC4A4B">
      <w:pPr>
        <w:rPr>
          <w:sz w:val="22"/>
        </w:rPr>
      </w:pPr>
      <w:r w:rsidRPr="00645215">
        <w:rPr>
          <w:sz w:val="22"/>
        </w:rPr>
        <w:t>Si votre enfant suit</w:t>
      </w:r>
      <w:r w:rsidR="00BE76B9" w:rsidRPr="00645215">
        <w:rPr>
          <w:sz w:val="22"/>
        </w:rPr>
        <w:t xml:space="preserve"> un</w:t>
      </w:r>
      <w:r w:rsidRPr="00645215">
        <w:rPr>
          <w:sz w:val="22"/>
        </w:rPr>
        <w:t xml:space="preserve"> traitement médical sur le temps de </w:t>
      </w:r>
      <w:r w:rsidR="00084F9F" w:rsidRPr="00645215">
        <w:rPr>
          <w:sz w:val="22"/>
        </w:rPr>
        <w:t>présence au</w:t>
      </w:r>
      <w:r w:rsidRPr="00645215">
        <w:rPr>
          <w:sz w:val="22"/>
        </w:rPr>
        <w:t xml:space="preserve"> centre de loisirs et/</w:t>
      </w:r>
      <w:r w:rsidR="00D61432" w:rsidRPr="00645215">
        <w:rPr>
          <w:sz w:val="22"/>
        </w:rPr>
        <w:t>ou périscolaire</w:t>
      </w:r>
      <w:r w:rsidRPr="00645215">
        <w:rPr>
          <w:sz w:val="22"/>
        </w:rPr>
        <w:t>, joindre  une ordonnance récente et les médicaments correspondants (Boîtes de médicaments dans leur emballage d’origine marquées au nom de l’enfant avec la notice). Aucun traitement médical ne pourra être pris, par l’enfant, sans ordonnance. Ils devront être remis en propre au personnel communal.</w:t>
      </w:r>
    </w:p>
    <w:p w14:paraId="75E11312" w14:textId="77777777" w:rsidR="00085B21" w:rsidRPr="00645215" w:rsidRDefault="00085B21" w:rsidP="00EC4A4B">
      <w:pPr>
        <w:rPr>
          <w:sz w:val="22"/>
        </w:rPr>
      </w:pPr>
    </w:p>
    <w:p w14:paraId="56A58CA1" w14:textId="77777777" w:rsidR="00105195" w:rsidRPr="00645215" w:rsidRDefault="00E775F5" w:rsidP="00EC4A4B">
      <w:pPr>
        <w:tabs>
          <w:tab w:val="left" w:pos="709"/>
        </w:tabs>
        <w:ind w:left="709"/>
        <w:jc w:val="both"/>
        <w:rPr>
          <w:i/>
          <w:sz w:val="22"/>
        </w:rPr>
      </w:pPr>
      <w:r w:rsidRPr="00645215">
        <w:rPr>
          <w:i/>
          <w:sz w:val="22"/>
        </w:rPr>
        <w:t>5</w:t>
      </w:r>
      <w:r w:rsidR="00105195" w:rsidRPr="00645215">
        <w:rPr>
          <w:i/>
          <w:sz w:val="22"/>
        </w:rPr>
        <w:t>.3</w:t>
      </w:r>
      <w:r w:rsidR="008D648B" w:rsidRPr="00645215">
        <w:rPr>
          <w:i/>
          <w:sz w:val="22"/>
        </w:rPr>
        <w:t>.</w:t>
      </w:r>
      <w:r w:rsidR="00105195" w:rsidRPr="00645215">
        <w:rPr>
          <w:i/>
          <w:sz w:val="22"/>
        </w:rPr>
        <w:t xml:space="preserve"> Les trajets</w:t>
      </w:r>
    </w:p>
    <w:p w14:paraId="2810D654" w14:textId="77777777" w:rsidR="00206F13" w:rsidRPr="00645215" w:rsidRDefault="00206F13" w:rsidP="00EC4A4B">
      <w:pPr>
        <w:jc w:val="both"/>
        <w:rPr>
          <w:sz w:val="14"/>
        </w:rPr>
      </w:pPr>
    </w:p>
    <w:p w14:paraId="28FB2630" w14:textId="77777777" w:rsidR="00206F13" w:rsidRPr="00645215" w:rsidRDefault="00206F13" w:rsidP="00EC4A4B">
      <w:pPr>
        <w:jc w:val="both"/>
        <w:rPr>
          <w:sz w:val="22"/>
        </w:rPr>
      </w:pPr>
      <w:r w:rsidRPr="00645215">
        <w:rPr>
          <w:sz w:val="22"/>
        </w:rPr>
        <w:t>Les traj</w:t>
      </w:r>
      <w:r w:rsidR="00083625" w:rsidRPr="00645215">
        <w:rPr>
          <w:sz w:val="22"/>
        </w:rPr>
        <w:t>ets allers/retours des éc</w:t>
      </w:r>
      <w:r w:rsidR="00A7042F" w:rsidRPr="00645215">
        <w:rPr>
          <w:sz w:val="22"/>
        </w:rPr>
        <w:t xml:space="preserve">oles à l’accueil périscolaire </w:t>
      </w:r>
      <w:r w:rsidR="002D72A6" w:rsidRPr="00645215">
        <w:rPr>
          <w:sz w:val="22"/>
        </w:rPr>
        <w:t>se font</w:t>
      </w:r>
      <w:r w:rsidRPr="00645215">
        <w:rPr>
          <w:sz w:val="22"/>
        </w:rPr>
        <w:t xml:space="preserve"> à pied, quelles que soient</w:t>
      </w:r>
      <w:r w:rsidR="00083625" w:rsidRPr="00645215">
        <w:rPr>
          <w:sz w:val="22"/>
        </w:rPr>
        <w:t xml:space="preserve"> les conditions météorologiques</w:t>
      </w:r>
      <w:r w:rsidRPr="00645215">
        <w:rPr>
          <w:sz w:val="22"/>
        </w:rPr>
        <w:t>.</w:t>
      </w:r>
    </w:p>
    <w:p w14:paraId="45F4D8D4" w14:textId="77777777" w:rsidR="00206F13" w:rsidRPr="00645215" w:rsidRDefault="00206F13" w:rsidP="00EC4A4B">
      <w:pPr>
        <w:jc w:val="both"/>
        <w:rPr>
          <w:sz w:val="14"/>
        </w:rPr>
      </w:pPr>
    </w:p>
    <w:p w14:paraId="5D2F0B3D" w14:textId="77777777" w:rsidR="001B1936" w:rsidRPr="00645215" w:rsidRDefault="001B1936" w:rsidP="00EC4A4B">
      <w:pPr>
        <w:jc w:val="both"/>
        <w:rPr>
          <w:sz w:val="14"/>
        </w:rPr>
      </w:pPr>
    </w:p>
    <w:p w14:paraId="70CF1546" w14:textId="77777777" w:rsidR="00105195" w:rsidRPr="00645215" w:rsidRDefault="00E775F5" w:rsidP="00EC4A4B">
      <w:pPr>
        <w:tabs>
          <w:tab w:val="left" w:pos="709"/>
        </w:tabs>
        <w:ind w:left="709"/>
        <w:jc w:val="both"/>
        <w:rPr>
          <w:i/>
          <w:sz w:val="22"/>
        </w:rPr>
      </w:pPr>
      <w:r w:rsidRPr="00645215">
        <w:rPr>
          <w:i/>
          <w:sz w:val="22"/>
        </w:rPr>
        <w:t>5</w:t>
      </w:r>
      <w:r w:rsidR="00105195" w:rsidRPr="00645215">
        <w:rPr>
          <w:i/>
          <w:sz w:val="22"/>
        </w:rPr>
        <w:t>.4</w:t>
      </w:r>
      <w:r w:rsidR="008D648B" w:rsidRPr="00645215">
        <w:rPr>
          <w:i/>
          <w:sz w:val="22"/>
        </w:rPr>
        <w:t>.</w:t>
      </w:r>
      <w:r w:rsidR="00105195" w:rsidRPr="00645215">
        <w:rPr>
          <w:i/>
          <w:sz w:val="22"/>
        </w:rPr>
        <w:t xml:space="preserve"> La responsabilité de l’arrivée et du départ des enfants</w:t>
      </w:r>
    </w:p>
    <w:p w14:paraId="537010C5" w14:textId="77777777" w:rsidR="00206F13" w:rsidRPr="00645215" w:rsidRDefault="00206F13" w:rsidP="00EC4A4B">
      <w:pPr>
        <w:rPr>
          <w:sz w:val="14"/>
          <w:szCs w:val="16"/>
        </w:rPr>
      </w:pPr>
    </w:p>
    <w:p w14:paraId="0D40369A" w14:textId="77777777" w:rsidR="00206F13" w:rsidRPr="00645215" w:rsidRDefault="00206F13" w:rsidP="00EC4A4B">
      <w:pPr>
        <w:jc w:val="both"/>
        <w:rPr>
          <w:sz w:val="22"/>
        </w:rPr>
      </w:pPr>
      <w:r w:rsidRPr="00645215">
        <w:rPr>
          <w:sz w:val="22"/>
        </w:rPr>
        <w:t xml:space="preserve">La responsabilité de la structure prend effet au moment de la prise en charge des enfants amenés le matin par les parents ou les personnes autorisées par écrit. Elle prend fin le soir à la remise de l’enfant, soit aux parents, soit aux personnes autorisées par écrit. Les parents </w:t>
      </w:r>
      <w:r w:rsidR="002E1C9E" w:rsidRPr="00645215">
        <w:rPr>
          <w:sz w:val="22"/>
        </w:rPr>
        <w:t xml:space="preserve">ont pour responsabilité de </w:t>
      </w:r>
      <w:r w:rsidRPr="00645215">
        <w:rPr>
          <w:sz w:val="22"/>
        </w:rPr>
        <w:t xml:space="preserve">signaler au personnel l’arrivée et le départ de leurs enfants. </w:t>
      </w:r>
      <w:r w:rsidR="002E1C9E" w:rsidRPr="00645215">
        <w:rPr>
          <w:sz w:val="22"/>
        </w:rPr>
        <w:t xml:space="preserve">Pour l’accueil du matin, chaque parent a l’obligation et la responsabilité </w:t>
      </w:r>
      <w:r w:rsidRPr="00645215">
        <w:rPr>
          <w:sz w:val="22"/>
        </w:rPr>
        <w:t>d’accompagner les enfants</w:t>
      </w:r>
      <w:r w:rsidR="002E1C9E" w:rsidRPr="00645215">
        <w:rPr>
          <w:sz w:val="22"/>
        </w:rPr>
        <w:t xml:space="preserve"> </w:t>
      </w:r>
      <w:r w:rsidR="00AA557A" w:rsidRPr="00645215">
        <w:rPr>
          <w:sz w:val="22"/>
        </w:rPr>
        <w:t>jusqu’au portail</w:t>
      </w:r>
      <w:r w:rsidR="00912B3F" w:rsidRPr="00645215">
        <w:rPr>
          <w:sz w:val="22"/>
        </w:rPr>
        <w:t>, et attendre l’arrivée</w:t>
      </w:r>
      <w:r w:rsidR="00AA557A" w:rsidRPr="00645215">
        <w:rPr>
          <w:sz w:val="22"/>
        </w:rPr>
        <w:t xml:space="preserve"> d’une animatrice avant de </w:t>
      </w:r>
      <w:r w:rsidR="005E3187" w:rsidRPr="00645215">
        <w:rPr>
          <w:sz w:val="22"/>
        </w:rPr>
        <w:t>partir</w:t>
      </w:r>
      <w:r w:rsidR="00912B3F" w:rsidRPr="00645215">
        <w:rPr>
          <w:sz w:val="22"/>
        </w:rPr>
        <w:t>.</w:t>
      </w:r>
    </w:p>
    <w:p w14:paraId="737B6E09" w14:textId="77777777" w:rsidR="00206F13" w:rsidRPr="00645215" w:rsidRDefault="00206F13" w:rsidP="00EC4A4B">
      <w:pPr>
        <w:jc w:val="both"/>
        <w:rPr>
          <w:sz w:val="22"/>
        </w:rPr>
      </w:pPr>
    </w:p>
    <w:p w14:paraId="61394308" w14:textId="77777777" w:rsidR="00206F13" w:rsidRPr="00645215" w:rsidRDefault="00206F13" w:rsidP="00EC4A4B">
      <w:pPr>
        <w:jc w:val="both"/>
        <w:rPr>
          <w:sz w:val="22"/>
        </w:rPr>
      </w:pPr>
      <w:r w:rsidRPr="00645215">
        <w:rPr>
          <w:sz w:val="22"/>
        </w:rPr>
        <w:t xml:space="preserve">La structure </w:t>
      </w:r>
      <w:r w:rsidR="002E1C9E" w:rsidRPr="00645215">
        <w:rPr>
          <w:sz w:val="22"/>
        </w:rPr>
        <w:t>se désengage de toute responsabilité des enfants après les heures affichées de</w:t>
      </w:r>
      <w:r w:rsidR="00A7042F" w:rsidRPr="00645215">
        <w:rPr>
          <w:sz w:val="22"/>
        </w:rPr>
        <w:t xml:space="preserve"> fermeture. Sa responsabilité est également dégagée lorsque l’en</w:t>
      </w:r>
      <w:r w:rsidRPr="00645215">
        <w:rPr>
          <w:sz w:val="22"/>
        </w:rPr>
        <w:t xml:space="preserve">fant </w:t>
      </w:r>
      <w:r w:rsidR="00A7042F" w:rsidRPr="00645215">
        <w:rPr>
          <w:sz w:val="22"/>
        </w:rPr>
        <w:t>a l’autorisation de ses parents pour quitter seul le</w:t>
      </w:r>
      <w:r w:rsidRPr="00645215">
        <w:rPr>
          <w:sz w:val="22"/>
        </w:rPr>
        <w:t xml:space="preserve">s locaux. </w:t>
      </w:r>
    </w:p>
    <w:p w14:paraId="6CCD7C2B" w14:textId="77777777" w:rsidR="00206F13" w:rsidRPr="00645215" w:rsidRDefault="00206F13" w:rsidP="00EC4A4B">
      <w:pPr>
        <w:jc w:val="both"/>
        <w:rPr>
          <w:sz w:val="14"/>
        </w:rPr>
      </w:pPr>
    </w:p>
    <w:p w14:paraId="22217DE7" w14:textId="77777777" w:rsidR="00FB0491" w:rsidRPr="00645215" w:rsidRDefault="00FB0491" w:rsidP="00EC4A4B">
      <w:pPr>
        <w:jc w:val="both"/>
        <w:rPr>
          <w:sz w:val="14"/>
        </w:rPr>
      </w:pPr>
    </w:p>
    <w:p w14:paraId="79E7B931" w14:textId="77777777" w:rsidR="00105195" w:rsidRPr="00645215" w:rsidRDefault="00E775F5" w:rsidP="00EC4A4B">
      <w:pPr>
        <w:tabs>
          <w:tab w:val="left" w:pos="709"/>
        </w:tabs>
        <w:ind w:left="709"/>
        <w:jc w:val="both"/>
        <w:rPr>
          <w:i/>
          <w:sz w:val="22"/>
        </w:rPr>
      </w:pPr>
      <w:r w:rsidRPr="00645215">
        <w:rPr>
          <w:i/>
          <w:sz w:val="22"/>
        </w:rPr>
        <w:t>5</w:t>
      </w:r>
      <w:r w:rsidR="00105195" w:rsidRPr="00645215">
        <w:rPr>
          <w:i/>
          <w:sz w:val="22"/>
        </w:rPr>
        <w:t>.5</w:t>
      </w:r>
      <w:r w:rsidR="008D648B" w:rsidRPr="00645215">
        <w:rPr>
          <w:i/>
          <w:sz w:val="22"/>
        </w:rPr>
        <w:t>.</w:t>
      </w:r>
      <w:r w:rsidR="00105195" w:rsidRPr="00645215">
        <w:rPr>
          <w:i/>
          <w:sz w:val="22"/>
        </w:rPr>
        <w:t xml:space="preserve"> Le stationnement</w:t>
      </w:r>
    </w:p>
    <w:p w14:paraId="49B8886F" w14:textId="77777777" w:rsidR="00E152E2" w:rsidRPr="00645215" w:rsidRDefault="00E152E2" w:rsidP="00EC4A4B">
      <w:pPr>
        <w:tabs>
          <w:tab w:val="left" w:pos="709"/>
        </w:tabs>
        <w:ind w:left="709"/>
        <w:jc w:val="both"/>
        <w:rPr>
          <w:i/>
          <w:sz w:val="22"/>
        </w:rPr>
      </w:pPr>
    </w:p>
    <w:p w14:paraId="4756D913" w14:textId="77777777" w:rsidR="00206F13" w:rsidRPr="00645215" w:rsidRDefault="00206F13" w:rsidP="00EC4A4B">
      <w:pPr>
        <w:numPr>
          <w:ilvl w:val="0"/>
          <w:numId w:val="4"/>
        </w:numPr>
        <w:pBdr>
          <w:top w:val="single" w:sz="4" w:space="1" w:color="auto"/>
          <w:left w:val="single" w:sz="4" w:space="4" w:color="auto"/>
          <w:bottom w:val="single" w:sz="4" w:space="1" w:color="auto"/>
          <w:right w:val="single" w:sz="4" w:space="4" w:color="auto"/>
        </w:pBdr>
        <w:tabs>
          <w:tab w:val="left" w:pos="1134"/>
        </w:tabs>
        <w:ind w:left="1134" w:hanging="567"/>
        <w:jc w:val="both"/>
        <w:rPr>
          <w:b/>
          <w:color w:val="FF0000"/>
          <w:sz w:val="24"/>
          <w:szCs w:val="28"/>
        </w:rPr>
      </w:pPr>
      <w:r w:rsidRPr="00645215">
        <w:rPr>
          <w:b/>
          <w:color w:val="FF0000"/>
          <w:sz w:val="24"/>
          <w:szCs w:val="28"/>
          <w:u w:val="single"/>
        </w:rPr>
        <w:t xml:space="preserve">Le stationnement se fait sur les places du parking devant </w:t>
      </w:r>
      <w:r w:rsidR="00A55848" w:rsidRPr="00645215">
        <w:rPr>
          <w:b/>
          <w:color w:val="FF0000"/>
          <w:sz w:val="24"/>
          <w:szCs w:val="28"/>
          <w:u w:val="single"/>
        </w:rPr>
        <w:t xml:space="preserve">et derrière </w:t>
      </w:r>
      <w:r w:rsidRPr="00645215">
        <w:rPr>
          <w:b/>
          <w:color w:val="FF0000"/>
          <w:sz w:val="24"/>
          <w:szCs w:val="28"/>
          <w:u w:val="single"/>
        </w:rPr>
        <w:t>l’Eglise</w:t>
      </w:r>
      <w:r w:rsidRPr="00645215">
        <w:rPr>
          <w:b/>
          <w:color w:val="FF0000"/>
          <w:sz w:val="24"/>
          <w:szCs w:val="28"/>
        </w:rPr>
        <w:t xml:space="preserve">. </w:t>
      </w:r>
    </w:p>
    <w:p w14:paraId="69D28411" w14:textId="32A07996" w:rsidR="00206F13" w:rsidRPr="00645215" w:rsidRDefault="00206F13" w:rsidP="00EC4A4B">
      <w:pPr>
        <w:numPr>
          <w:ilvl w:val="0"/>
          <w:numId w:val="4"/>
        </w:numPr>
        <w:pBdr>
          <w:top w:val="single" w:sz="4" w:space="1" w:color="auto"/>
          <w:left w:val="single" w:sz="4" w:space="4" w:color="auto"/>
          <w:bottom w:val="single" w:sz="4" w:space="1" w:color="auto"/>
          <w:right w:val="single" w:sz="4" w:space="4" w:color="auto"/>
        </w:pBdr>
        <w:tabs>
          <w:tab w:val="left" w:pos="1134"/>
        </w:tabs>
        <w:ind w:left="1134" w:hanging="567"/>
        <w:jc w:val="both"/>
        <w:rPr>
          <w:b/>
          <w:color w:val="FF0000"/>
          <w:sz w:val="24"/>
          <w:szCs w:val="28"/>
        </w:rPr>
      </w:pPr>
      <w:r w:rsidRPr="00645215">
        <w:rPr>
          <w:b/>
          <w:color w:val="FF0000"/>
          <w:sz w:val="24"/>
          <w:szCs w:val="28"/>
        </w:rPr>
        <w:t>Il est formellement INTERDIT</w:t>
      </w:r>
      <w:r w:rsidR="00083625" w:rsidRPr="00645215">
        <w:rPr>
          <w:b/>
          <w:color w:val="FF0000"/>
          <w:sz w:val="24"/>
          <w:szCs w:val="28"/>
        </w:rPr>
        <w:t xml:space="preserve"> de s'arrêter et de </w:t>
      </w:r>
      <w:r w:rsidRPr="00645215">
        <w:rPr>
          <w:b/>
          <w:color w:val="FF0000"/>
          <w:sz w:val="24"/>
          <w:szCs w:val="28"/>
        </w:rPr>
        <w:t>stationner devant la grille, le long de la place de l'Eglise et sur la place réservée aux</w:t>
      </w:r>
      <w:r w:rsidR="001B2724" w:rsidRPr="00645215">
        <w:rPr>
          <w:b/>
          <w:color w:val="FF0000"/>
          <w:sz w:val="24"/>
          <w:szCs w:val="28"/>
        </w:rPr>
        <w:t xml:space="preserve"> personnes en situation de </w:t>
      </w:r>
      <w:r w:rsidR="00084F9F" w:rsidRPr="00645215">
        <w:rPr>
          <w:b/>
          <w:color w:val="FF0000"/>
          <w:sz w:val="24"/>
          <w:szCs w:val="28"/>
        </w:rPr>
        <w:t>handicap.</w:t>
      </w:r>
    </w:p>
    <w:p w14:paraId="4C217C08" w14:textId="77777777" w:rsidR="00045B5A" w:rsidRPr="00645215" w:rsidRDefault="00045B5A" w:rsidP="00EC4A4B">
      <w:pPr>
        <w:tabs>
          <w:tab w:val="left" w:pos="709"/>
        </w:tabs>
        <w:ind w:left="709"/>
        <w:jc w:val="both"/>
        <w:rPr>
          <w:i/>
          <w:sz w:val="22"/>
        </w:rPr>
      </w:pPr>
    </w:p>
    <w:p w14:paraId="3BA02269" w14:textId="77777777" w:rsidR="00105195" w:rsidRPr="00645215" w:rsidRDefault="00E775F5" w:rsidP="00EC4A4B">
      <w:pPr>
        <w:tabs>
          <w:tab w:val="left" w:pos="709"/>
        </w:tabs>
        <w:ind w:left="709"/>
        <w:jc w:val="both"/>
        <w:rPr>
          <w:i/>
          <w:sz w:val="22"/>
        </w:rPr>
      </w:pPr>
      <w:r w:rsidRPr="00645215">
        <w:rPr>
          <w:i/>
          <w:sz w:val="22"/>
        </w:rPr>
        <w:t>5</w:t>
      </w:r>
      <w:r w:rsidR="00105195" w:rsidRPr="00645215">
        <w:rPr>
          <w:i/>
          <w:sz w:val="22"/>
        </w:rPr>
        <w:t>.6</w:t>
      </w:r>
      <w:r w:rsidR="005A58A4" w:rsidRPr="00645215">
        <w:rPr>
          <w:i/>
          <w:sz w:val="22"/>
        </w:rPr>
        <w:t>.</w:t>
      </w:r>
      <w:r w:rsidR="00105195" w:rsidRPr="00645215">
        <w:rPr>
          <w:i/>
          <w:sz w:val="22"/>
        </w:rPr>
        <w:t xml:space="preserve"> Civisme et savoir vivre</w:t>
      </w:r>
    </w:p>
    <w:p w14:paraId="0954F861" w14:textId="77777777" w:rsidR="00206F13" w:rsidRPr="00645215" w:rsidRDefault="00206F13" w:rsidP="00EC4A4B">
      <w:pPr>
        <w:jc w:val="both"/>
        <w:rPr>
          <w:sz w:val="14"/>
        </w:rPr>
      </w:pPr>
    </w:p>
    <w:p w14:paraId="1BC959BD" w14:textId="77777777" w:rsidR="00083625" w:rsidRPr="00645215" w:rsidRDefault="00206F13" w:rsidP="00EC4A4B">
      <w:pPr>
        <w:jc w:val="both"/>
        <w:rPr>
          <w:sz w:val="22"/>
        </w:rPr>
      </w:pPr>
      <w:r w:rsidRPr="00645215">
        <w:rPr>
          <w:sz w:val="22"/>
        </w:rPr>
        <w:t>Le</w:t>
      </w:r>
      <w:r w:rsidR="00083625" w:rsidRPr="00645215">
        <w:rPr>
          <w:sz w:val="22"/>
        </w:rPr>
        <w:t xml:space="preserve">s enfants accueillis </w:t>
      </w:r>
      <w:r w:rsidR="001B2724" w:rsidRPr="00645215">
        <w:rPr>
          <w:sz w:val="22"/>
        </w:rPr>
        <w:t xml:space="preserve">ont pour obligation de présenter </w:t>
      </w:r>
      <w:r w:rsidR="00833980" w:rsidRPr="00645215">
        <w:rPr>
          <w:sz w:val="22"/>
        </w:rPr>
        <w:t>un</w:t>
      </w:r>
      <w:r w:rsidR="00083625" w:rsidRPr="00645215">
        <w:rPr>
          <w:sz w:val="22"/>
        </w:rPr>
        <w:t xml:space="preserve"> comportement </w:t>
      </w:r>
      <w:r w:rsidR="00A7042F" w:rsidRPr="00645215">
        <w:rPr>
          <w:sz w:val="22"/>
        </w:rPr>
        <w:t>adapté à</w:t>
      </w:r>
      <w:r w:rsidR="00083625" w:rsidRPr="00645215">
        <w:rPr>
          <w:sz w:val="22"/>
        </w:rPr>
        <w:t xml:space="preserve"> la vie en collectivité</w:t>
      </w:r>
      <w:r w:rsidR="00A7042F" w:rsidRPr="00645215">
        <w:rPr>
          <w:sz w:val="22"/>
        </w:rPr>
        <w:t> ; soit</w:t>
      </w:r>
      <w:r w:rsidR="00083625" w:rsidRPr="00645215">
        <w:rPr>
          <w:sz w:val="22"/>
        </w:rPr>
        <w:t xml:space="preserve"> respecter le</w:t>
      </w:r>
      <w:r w:rsidR="00A7042F" w:rsidRPr="00645215">
        <w:rPr>
          <w:sz w:val="22"/>
        </w:rPr>
        <w:t>urs camarades, le</w:t>
      </w:r>
      <w:r w:rsidRPr="00645215">
        <w:rPr>
          <w:sz w:val="22"/>
        </w:rPr>
        <w:t xml:space="preserve"> personnel</w:t>
      </w:r>
      <w:r w:rsidR="0095496B" w:rsidRPr="00645215">
        <w:rPr>
          <w:sz w:val="22"/>
        </w:rPr>
        <w:t xml:space="preserve"> </w:t>
      </w:r>
      <w:r w:rsidR="00A7042F" w:rsidRPr="00645215">
        <w:rPr>
          <w:sz w:val="22"/>
        </w:rPr>
        <w:t>d’encadrement, la nourriture et le matériel mis à disposition</w:t>
      </w:r>
      <w:r w:rsidR="0095496B" w:rsidRPr="00645215">
        <w:rPr>
          <w:sz w:val="22"/>
        </w:rPr>
        <w:t xml:space="preserve">. </w:t>
      </w:r>
    </w:p>
    <w:p w14:paraId="1684597E" w14:textId="77777777" w:rsidR="0095496B" w:rsidRPr="00645215" w:rsidRDefault="0095496B" w:rsidP="00EC4A4B">
      <w:pPr>
        <w:jc w:val="both"/>
        <w:rPr>
          <w:sz w:val="22"/>
        </w:rPr>
      </w:pPr>
    </w:p>
    <w:p w14:paraId="6E69E23B" w14:textId="77777777" w:rsidR="00206F13" w:rsidRPr="00645215" w:rsidRDefault="00083625" w:rsidP="00045B5A">
      <w:pPr>
        <w:jc w:val="both"/>
        <w:rPr>
          <w:sz w:val="22"/>
        </w:rPr>
      </w:pPr>
      <w:r w:rsidRPr="00645215">
        <w:rPr>
          <w:sz w:val="22"/>
        </w:rPr>
        <w:t xml:space="preserve">A cette fin, </w:t>
      </w:r>
      <w:r w:rsidR="00045B5A" w:rsidRPr="00645215">
        <w:rPr>
          <w:sz w:val="22"/>
        </w:rPr>
        <w:t>en début d’année scolaire une chartre du civisme est établie entre les animatrices et les enfants et est affichée au centre.</w:t>
      </w:r>
      <w:r w:rsidR="00206F13" w:rsidRPr="00645215">
        <w:rPr>
          <w:sz w:val="22"/>
        </w:rPr>
        <w:t xml:space="preserve"> </w:t>
      </w:r>
    </w:p>
    <w:p w14:paraId="6F18D8C2" w14:textId="77777777" w:rsidR="00045B5A" w:rsidRPr="00645215" w:rsidRDefault="00045B5A" w:rsidP="00045B5A">
      <w:pPr>
        <w:jc w:val="both"/>
        <w:rPr>
          <w:sz w:val="14"/>
        </w:rPr>
      </w:pPr>
    </w:p>
    <w:p w14:paraId="274076E6" w14:textId="32C9F56F" w:rsidR="00F50BC4" w:rsidRPr="00645215" w:rsidRDefault="00F50BC4" w:rsidP="00EC4A4B">
      <w:pPr>
        <w:jc w:val="both"/>
        <w:rPr>
          <w:sz w:val="22"/>
        </w:rPr>
      </w:pPr>
      <w:r w:rsidRPr="00645215">
        <w:rPr>
          <w:sz w:val="22"/>
        </w:rPr>
        <w:t xml:space="preserve">En cas de </w:t>
      </w:r>
      <w:r w:rsidR="00084F9F" w:rsidRPr="00645215">
        <w:rPr>
          <w:sz w:val="22"/>
        </w:rPr>
        <w:t>non-respect</w:t>
      </w:r>
      <w:r w:rsidRPr="00645215">
        <w:rPr>
          <w:sz w:val="22"/>
        </w:rPr>
        <w:t xml:space="preserve"> de </w:t>
      </w:r>
      <w:r w:rsidR="00912B3F" w:rsidRPr="00645215">
        <w:rPr>
          <w:sz w:val="22"/>
        </w:rPr>
        <w:t>c</w:t>
      </w:r>
      <w:r w:rsidR="00AA557A" w:rsidRPr="00645215">
        <w:rPr>
          <w:sz w:val="22"/>
        </w:rPr>
        <w:t>es règles de vies</w:t>
      </w:r>
      <w:r w:rsidRPr="00645215">
        <w:rPr>
          <w:sz w:val="22"/>
        </w:rPr>
        <w:t xml:space="preserve">, les comportements inadaptés pourront être sanctionnés : </w:t>
      </w:r>
    </w:p>
    <w:p w14:paraId="6F1E2919" w14:textId="77777777" w:rsidR="00F50BC4" w:rsidRPr="00645215" w:rsidRDefault="00F50BC4" w:rsidP="00EC4A4B">
      <w:pPr>
        <w:jc w:val="both"/>
        <w:rPr>
          <w:sz w:val="22"/>
        </w:rPr>
      </w:pPr>
    </w:p>
    <w:p w14:paraId="731B9239" w14:textId="77777777" w:rsidR="00F50BC4" w:rsidRPr="00645215" w:rsidRDefault="00085B21" w:rsidP="00EC4A4B">
      <w:pPr>
        <w:numPr>
          <w:ilvl w:val="0"/>
          <w:numId w:val="14"/>
        </w:numPr>
        <w:tabs>
          <w:tab w:val="clear" w:pos="1544"/>
          <w:tab w:val="num" w:pos="1134"/>
        </w:tabs>
        <w:ind w:left="1134" w:hanging="283"/>
        <w:jc w:val="both"/>
        <w:rPr>
          <w:sz w:val="22"/>
        </w:rPr>
      </w:pPr>
      <w:r w:rsidRPr="00645215">
        <w:rPr>
          <w:sz w:val="22"/>
          <w:u w:val="single"/>
        </w:rPr>
        <w:t>Prise de contact</w:t>
      </w:r>
      <w:r w:rsidRPr="00645215">
        <w:rPr>
          <w:sz w:val="22"/>
        </w:rPr>
        <w:t xml:space="preserve"> avec la famille après plusieurs rappels verbaux auprès de l’enfant</w:t>
      </w:r>
    </w:p>
    <w:p w14:paraId="03C59583" w14:textId="77777777" w:rsidR="00F50BC4" w:rsidRPr="00645215" w:rsidRDefault="00085B21" w:rsidP="00EC4A4B">
      <w:pPr>
        <w:numPr>
          <w:ilvl w:val="0"/>
          <w:numId w:val="14"/>
        </w:numPr>
        <w:tabs>
          <w:tab w:val="clear" w:pos="1544"/>
          <w:tab w:val="num" w:pos="1134"/>
        </w:tabs>
        <w:ind w:left="1134" w:hanging="283"/>
        <w:jc w:val="both"/>
        <w:rPr>
          <w:sz w:val="22"/>
        </w:rPr>
      </w:pPr>
      <w:r w:rsidRPr="00645215">
        <w:rPr>
          <w:sz w:val="22"/>
          <w:u w:val="single"/>
        </w:rPr>
        <w:t>1</w:t>
      </w:r>
      <w:r w:rsidRPr="00645215">
        <w:rPr>
          <w:sz w:val="22"/>
          <w:u w:val="single"/>
          <w:vertAlign w:val="superscript"/>
        </w:rPr>
        <w:t>er</w:t>
      </w:r>
      <w:r w:rsidRPr="00645215">
        <w:rPr>
          <w:sz w:val="22"/>
          <w:u w:val="single"/>
        </w:rPr>
        <w:t xml:space="preserve"> </w:t>
      </w:r>
      <w:r w:rsidR="00F50BC4" w:rsidRPr="00645215">
        <w:rPr>
          <w:sz w:val="22"/>
          <w:u w:val="single"/>
        </w:rPr>
        <w:t>avertissement</w:t>
      </w:r>
      <w:r w:rsidR="00F50BC4" w:rsidRPr="00645215">
        <w:rPr>
          <w:sz w:val="22"/>
        </w:rPr>
        <w:t xml:space="preserve"> : courrier </w:t>
      </w:r>
      <w:r w:rsidRPr="00645215">
        <w:rPr>
          <w:sz w:val="22"/>
        </w:rPr>
        <w:t>envoyé à la famille rappelant les manquements aux règles depuis le 1</w:t>
      </w:r>
      <w:r w:rsidRPr="00645215">
        <w:rPr>
          <w:sz w:val="22"/>
          <w:vertAlign w:val="superscript"/>
        </w:rPr>
        <w:t>er</w:t>
      </w:r>
      <w:r w:rsidRPr="00645215">
        <w:rPr>
          <w:sz w:val="22"/>
        </w:rPr>
        <w:t xml:space="preserve"> échange et la suite qui pourrait être donnée (2</w:t>
      </w:r>
      <w:r w:rsidRPr="00645215">
        <w:rPr>
          <w:sz w:val="22"/>
          <w:vertAlign w:val="superscript"/>
        </w:rPr>
        <w:t>ème</w:t>
      </w:r>
      <w:r w:rsidRPr="00645215">
        <w:rPr>
          <w:sz w:val="22"/>
        </w:rPr>
        <w:t>, 3</w:t>
      </w:r>
      <w:r w:rsidRPr="00645215">
        <w:rPr>
          <w:sz w:val="22"/>
          <w:vertAlign w:val="superscript"/>
        </w:rPr>
        <w:t>ème</w:t>
      </w:r>
      <w:r w:rsidRPr="00645215">
        <w:rPr>
          <w:sz w:val="22"/>
        </w:rPr>
        <w:t xml:space="preserve"> et 4</w:t>
      </w:r>
      <w:r w:rsidRPr="00645215">
        <w:rPr>
          <w:sz w:val="22"/>
          <w:vertAlign w:val="superscript"/>
        </w:rPr>
        <w:t>ème</w:t>
      </w:r>
      <w:r w:rsidRPr="00645215">
        <w:rPr>
          <w:sz w:val="22"/>
        </w:rPr>
        <w:t xml:space="preserve"> avertissement) </w:t>
      </w:r>
      <w:r w:rsidR="00F50BC4" w:rsidRPr="00645215">
        <w:rPr>
          <w:sz w:val="22"/>
        </w:rPr>
        <w:t>;</w:t>
      </w:r>
    </w:p>
    <w:p w14:paraId="4E057F5B" w14:textId="77777777" w:rsidR="00F50BC4" w:rsidRPr="00645215" w:rsidRDefault="00085B21" w:rsidP="00EC4A4B">
      <w:pPr>
        <w:numPr>
          <w:ilvl w:val="0"/>
          <w:numId w:val="14"/>
        </w:numPr>
        <w:tabs>
          <w:tab w:val="clear" w:pos="1544"/>
          <w:tab w:val="num" w:pos="1134"/>
        </w:tabs>
        <w:ind w:left="1134" w:hanging="283"/>
        <w:jc w:val="both"/>
        <w:rPr>
          <w:sz w:val="22"/>
        </w:rPr>
      </w:pPr>
      <w:r w:rsidRPr="00645215">
        <w:rPr>
          <w:sz w:val="22"/>
          <w:u w:val="single"/>
        </w:rPr>
        <w:t>2</w:t>
      </w:r>
      <w:r w:rsidR="00F50BC4" w:rsidRPr="00645215">
        <w:rPr>
          <w:sz w:val="22"/>
          <w:u w:val="single"/>
          <w:vertAlign w:val="superscript"/>
        </w:rPr>
        <w:t>ème</w:t>
      </w:r>
      <w:r w:rsidR="00F50BC4" w:rsidRPr="00645215">
        <w:rPr>
          <w:sz w:val="22"/>
          <w:u w:val="single"/>
        </w:rPr>
        <w:t xml:space="preserve"> avertissement</w:t>
      </w:r>
      <w:r w:rsidR="00F50BC4" w:rsidRPr="00645215">
        <w:rPr>
          <w:sz w:val="22"/>
        </w:rPr>
        <w:t> : mise à pied de 3 jours ;</w:t>
      </w:r>
    </w:p>
    <w:p w14:paraId="43F3ABD0" w14:textId="77777777" w:rsidR="00F50BC4" w:rsidRPr="00645215" w:rsidRDefault="00085B21" w:rsidP="00EC4A4B">
      <w:pPr>
        <w:numPr>
          <w:ilvl w:val="0"/>
          <w:numId w:val="14"/>
        </w:numPr>
        <w:tabs>
          <w:tab w:val="clear" w:pos="1544"/>
          <w:tab w:val="num" w:pos="1134"/>
        </w:tabs>
        <w:ind w:left="1134" w:hanging="283"/>
        <w:jc w:val="both"/>
        <w:rPr>
          <w:sz w:val="22"/>
        </w:rPr>
      </w:pPr>
      <w:r w:rsidRPr="00645215">
        <w:rPr>
          <w:sz w:val="22"/>
          <w:u w:val="single"/>
        </w:rPr>
        <w:t>3</w:t>
      </w:r>
      <w:r w:rsidR="00F50BC4" w:rsidRPr="00645215">
        <w:rPr>
          <w:sz w:val="22"/>
          <w:u w:val="single"/>
          <w:vertAlign w:val="superscript"/>
        </w:rPr>
        <w:t>ème</w:t>
      </w:r>
      <w:r w:rsidR="00F50BC4" w:rsidRPr="00645215">
        <w:rPr>
          <w:sz w:val="22"/>
          <w:u w:val="single"/>
        </w:rPr>
        <w:t xml:space="preserve"> avertissement</w:t>
      </w:r>
      <w:r w:rsidR="00F50BC4" w:rsidRPr="00645215">
        <w:rPr>
          <w:sz w:val="22"/>
        </w:rPr>
        <w:t> : mise à pied d’une semaine ;</w:t>
      </w:r>
    </w:p>
    <w:p w14:paraId="761317A9" w14:textId="77777777" w:rsidR="00F50BC4" w:rsidRPr="00645215" w:rsidRDefault="00085B21" w:rsidP="00EC4A4B">
      <w:pPr>
        <w:numPr>
          <w:ilvl w:val="0"/>
          <w:numId w:val="14"/>
        </w:numPr>
        <w:tabs>
          <w:tab w:val="clear" w:pos="1544"/>
          <w:tab w:val="num" w:pos="1134"/>
        </w:tabs>
        <w:ind w:left="1134" w:hanging="283"/>
        <w:jc w:val="both"/>
        <w:rPr>
          <w:sz w:val="22"/>
        </w:rPr>
      </w:pPr>
      <w:r w:rsidRPr="00645215">
        <w:rPr>
          <w:sz w:val="22"/>
          <w:u w:val="single"/>
        </w:rPr>
        <w:t>4</w:t>
      </w:r>
      <w:r w:rsidR="00F50BC4" w:rsidRPr="00645215">
        <w:rPr>
          <w:sz w:val="22"/>
          <w:u w:val="single"/>
          <w:vertAlign w:val="superscript"/>
        </w:rPr>
        <w:t>ème</w:t>
      </w:r>
      <w:r w:rsidR="00F50BC4" w:rsidRPr="00645215">
        <w:rPr>
          <w:sz w:val="22"/>
          <w:u w:val="single"/>
        </w:rPr>
        <w:t xml:space="preserve"> et dernier avertissement</w:t>
      </w:r>
      <w:r w:rsidR="00F50BC4" w:rsidRPr="00645215">
        <w:rPr>
          <w:sz w:val="22"/>
        </w:rPr>
        <w:t> : renvoi définitif de l’enfant.</w:t>
      </w:r>
    </w:p>
    <w:p w14:paraId="557FAB13" w14:textId="77777777" w:rsidR="00F50BC4" w:rsidRPr="00645215" w:rsidRDefault="00F50BC4" w:rsidP="00EC4A4B">
      <w:pPr>
        <w:jc w:val="both"/>
        <w:rPr>
          <w:sz w:val="22"/>
          <w:szCs w:val="24"/>
        </w:rPr>
      </w:pPr>
    </w:p>
    <w:p w14:paraId="1DD2DB56" w14:textId="77777777" w:rsidR="00F50BC4" w:rsidRPr="00645215" w:rsidRDefault="00085B21" w:rsidP="00EC4A4B">
      <w:pPr>
        <w:jc w:val="both"/>
        <w:rPr>
          <w:sz w:val="22"/>
          <w:szCs w:val="24"/>
        </w:rPr>
      </w:pPr>
      <w:r w:rsidRPr="00645215">
        <w:rPr>
          <w:sz w:val="22"/>
          <w:szCs w:val="24"/>
        </w:rPr>
        <w:lastRenderedPageBreak/>
        <w:t>La commune se réserve le droit d’appliquer directement un 2</w:t>
      </w:r>
      <w:r w:rsidRPr="00645215">
        <w:rPr>
          <w:sz w:val="22"/>
          <w:szCs w:val="24"/>
          <w:vertAlign w:val="superscript"/>
        </w:rPr>
        <w:t>ème</w:t>
      </w:r>
      <w:r w:rsidRPr="00645215">
        <w:rPr>
          <w:sz w:val="22"/>
          <w:szCs w:val="24"/>
        </w:rPr>
        <w:t>, 3</w:t>
      </w:r>
      <w:r w:rsidRPr="00645215">
        <w:rPr>
          <w:sz w:val="22"/>
          <w:szCs w:val="24"/>
          <w:vertAlign w:val="superscript"/>
        </w:rPr>
        <w:t>ème</w:t>
      </w:r>
      <w:r w:rsidRPr="00645215">
        <w:rPr>
          <w:sz w:val="22"/>
          <w:szCs w:val="24"/>
        </w:rPr>
        <w:t xml:space="preserve"> ou 4</w:t>
      </w:r>
      <w:r w:rsidRPr="00645215">
        <w:rPr>
          <w:sz w:val="22"/>
          <w:szCs w:val="24"/>
          <w:vertAlign w:val="superscript"/>
        </w:rPr>
        <w:t>ème</w:t>
      </w:r>
      <w:r w:rsidRPr="00645215">
        <w:rPr>
          <w:sz w:val="22"/>
          <w:szCs w:val="24"/>
        </w:rPr>
        <w:t xml:space="preserve"> avertissement selon la gravité des faits reprochés.</w:t>
      </w:r>
    </w:p>
    <w:p w14:paraId="3D352724" w14:textId="77777777" w:rsidR="00206F13" w:rsidRPr="00645215" w:rsidRDefault="00206F13" w:rsidP="00EC4A4B">
      <w:pPr>
        <w:jc w:val="both"/>
        <w:rPr>
          <w:sz w:val="22"/>
        </w:rPr>
      </w:pPr>
    </w:p>
    <w:p w14:paraId="3B2B730F" w14:textId="77777777" w:rsidR="00105195" w:rsidRPr="00645215" w:rsidRDefault="00E775F5" w:rsidP="00EC4A4B">
      <w:pPr>
        <w:tabs>
          <w:tab w:val="left" w:pos="709"/>
        </w:tabs>
        <w:ind w:left="709"/>
        <w:jc w:val="both"/>
        <w:rPr>
          <w:i/>
          <w:sz w:val="22"/>
        </w:rPr>
      </w:pPr>
      <w:r w:rsidRPr="00645215">
        <w:rPr>
          <w:i/>
          <w:sz w:val="22"/>
        </w:rPr>
        <w:t>5</w:t>
      </w:r>
      <w:r w:rsidR="00105195" w:rsidRPr="00645215">
        <w:rPr>
          <w:i/>
          <w:sz w:val="22"/>
        </w:rPr>
        <w:t>.7 Objets et effets personnels</w:t>
      </w:r>
    </w:p>
    <w:p w14:paraId="0CE9DE45" w14:textId="77777777" w:rsidR="009B2F07" w:rsidRPr="00645215" w:rsidRDefault="009B2F07" w:rsidP="00EC4A4B">
      <w:pPr>
        <w:jc w:val="both"/>
        <w:rPr>
          <w:sz w:val="22"/>
        </w:rPr>
      </w:pPr>
    </w:p>
    <w:p w14:paraId="0300AC0D" w14:textId="77777777" w:rsidR="00D92A4A" w:rsidRPr="00645215" w:rsidRDefault="00992A39" w:rsidP="00EC4A4B">
      <w:pPr>
        <w:jc w:val="both"/>
        <w:rPr>
          <w:sz w:val="22"/>
        </w:rPr>
      </w:pPr>
      <w:r w:rsidRPr="00645215">
        <w:rPr>
          <w:sz w:val="22"/>
        </w:rPr>
        <w:t>La structure</w:t>
      </w:r>
      <w:r w:rsidR="001B2724" w:rsidRPr="00645215">
        <w:rPr>
          <w:sz w:val="22"/>
        </w:rPr>
        <w:t xml:space="preserve"> se désengage de toute responsabilité concernant </w:t>
      </w:r>
      <w:r w:rsidR="007210CD" w:rsidRPr="00645215">
        <w:rPr>
          <w:sz w:val="22"/>
        </w:rPr>
        <w:t>les</w:t>
      </w:r>
      <w:r w:rsidRPr="00645215">
        <w:rPr>
          <w:sz w:val="22"/>
        </w:rPr>
        <w:t xml:space="preserve"> effets personnels et objets apportés par l</w:t>
      </w:r>
      <w:r w:rsidR="00206F13" w:rsidRPr="00645215">
        <w:rPr>
          <w:sz w:val="22"/>
        </w:rPr>
        <w:t>es enfants (téléphone portable, MP3…).</w:t>
      </w:r>
      <w:r w:rsidRPr="00645215">
        <w:rPr>
          <w:sz w:val="22"/>
        </w:rPr>
        <w:t xml:space="preserve"> </w:t>
      </w:r>
      <w:r w:rsidR="00D92A4A" w:rsidRPr="00645215">
        <w:rPr>
          <w:sz w:val="22"/>
        </w:rPr>
        <w:t xml:space="preserve">       </w:t>
      </w:r>
    </w:p>
    <w:p w14:paraId="4BD51DED" w14:textId="77777777" w:rsidR="00AA557A" w:rsidRPr="00645215" w:rsidRDefault="00AA557A" w:rsidP="000B4143">
      <w:pPr>
        <w:tabs>
          <w:tab w:val="left" w:pos="709"/>
        </w:tabs>
        <w:ind w:left="709"/>
        <w:jc w:val="both"/>
        <w:rPr>
          <w:sz w:val="22"/>
        </w:rPr>
      </w:pPr>
    </w:p>
    <w:p w14:paraId="49E9F793" w14:textId="77777777" w:rsidR="000B4143" w:rsidRPr="00645215" w:rsidRDefault="00E775F5" w:rsidP="000B4143">
      <w:pPr>
        <w:tabs>
          <w:tab w:val="left" w:pos="709"/>
        </w:tabs>
        <w:ind w:left="709"/>
        <w:jc w:val="both"/>
        <w:rPr>
          <w:i/>
          <w:sz w:val="22"/>
        </w:rPr>
      </w:pPr>
      <w:r w:rsidRPr="00645215">
        <w:rPr>
          <w:i/>
          <w:sz w:val="22"/>
        </w:rPr>
        <w:t>5</w:t>
      </w:r>
      <w:r w:rsidR="000B4143" w:rsidRPr="00645215">
        <w:rPr>
          <w:i/>
          <w:sz w:val="22"/>
        </w:rPr>
        <w:t xml:space="preserve">.8 </w:t>
      </w:r>
      <w:r w:rsidR="00912B3F" w:rsidRPr="00645215">
        <w:rPr>
          <w:i/>
          <w:sz w:val="22"/>
        </w:rPr>
        <w:t>Epidémie-Pandémie</w:t>
      </w:r>
    </w:p>
    <w:p w14:paraId="2FCB9127" w14:textId="77777777" w:rsidR="000B4143" w:rsidRPr="00645215" w:rsidRDefault="000B4143" w:rsidP="000B4143">
      <w:pPr>
        <w:jc w:val="both"/>
        <w:rPr>
          <w:sz w:val="22"/>
        </w:rPr>
      </w:pPr>
    </w:p>
    <w:p w14:paraId="2F8C5B56" w14:textId="77777777" w:rsidR="00912B3F" w:rsidRPr="00645215" w:rsidRDefault="00912B3F" w:rsidP="00912B3F">
      <w:pPr>
        <w:jc w:val="both"/>
        <w:rPr>
          <w:sz w:val="22"/>
        </w:rPr>
      </w:pPr>
      <w:r w:rsidRPr="00645215">
        <w:rPr>
          <w:sz w:val="22"/>
        </w:rPr>
        <w:t>Un respect du protocole sanitaire national et des prescriptions émises par les autorités sanitaires sera appliqué en temps et en heure par les agents, les élus de la commune ainsi que les personnes étant amenées à se rendre dans l’établissement.</w:t>
      </w:r>
    </w:p>
    <w:p w14:paraId="3698C7BC" w14:textId="77777777" w:rsidR="00912B3F" w:rsidRPr="00645215" w:rsidRDefault="00912B3F" w:rsidP="00912B3F">
      <w:pPr>
        <w:jc w:val="both"/>
        <w:rPr>
          <w:sz w:val="22"/>
        </w:rPr>
      </w:pPr>
    </w:p>
    <w:p w14:paraId="1E335ACE" w14:textId="77777777" w:rsidR="000B4143" w:rsidRPr="00645215" w:rsidRDefault="000B4143" w:rsidP="000B4143">
      <w:pPr>
        <w:shd w:val="clear" w:color="auto" w:fill="FFFFFF"/>
        <w:tabs>
          <w:tab w:val="left" w:pos="3261"/>
        </w:tabs>
        <w:jc w:val="both"/>
        <w:rPr>
          <w:sz w:val="22"/>
        </w:rPr>
      </w:pPr>
    </w:p>
    <w:p w14:paraId="332F4CB4" w14:textId="77777777" w:rsidR="00061B8C" w:rsidRPr="00645215" w:rsidRDefault="00061B8C" w:rsidP="00EC4A4B">
      <w:pPr>
        <w:shd w:val="clear" w:color="auto" w:fill="FFFFFF"/>
        <w:tabs>
          <w:tab w:val="left" w:pos="3261"/>
        </w:tabs>
        <w:jc w:val="center"/>
        <w:rPr>
          <w:sz w:val="22"/>
        </w:rPr>
      </w:pPr>
      <w:r w:rsidRPr="00645215">
        <w:rPr>
          <w:sz w:val="22"/>
        </w:rPr>
        <w:t xml:space="preserve">*     </w:t>
      </w:r>
      <w:r w:rsidR="00D92A4A" w:rsidRPr="00645215">
        <w:rPr>
          <w:sz w:val="22"/>
        </w:rPr>
        <w:t>*</w:t>
      </w:r>
    </w:p>
    <w:p w14:paraId="389E7440" w14:textId="77777777" w:rsidR="00105195" w:rsidRPr="00645215" w:rsidRDefault="00061B8C" w:rsidP="00EC4A4B">
      <w:pPr>
        <w:shd w:val="clear" w:color="auto" w:fill="FFFFFF"/>
        <w:tabs>
          <w:tab w:val="left" w:pos="3261"/>
        </w:tabs>
        <w:jc w:val="center"/>
        <w:rPr>
          <w:sz w:val="22"/>
        </w:rPr>
      </w:pPr>
      <w:r w:rsidRPr="00645215">
        <w:rPr>
          <w:sz w:val="22"/>
        </w:rPr>
        <w:t xml:space="preserve">    </w:t>
      </w:r>
    </w:p>
    <w:p w14:paraId="31DE9371" w14:textId="77777777" w:rsidR="002F7BBE" w:rsidRPr="00645215" w:rsidRDefault="002F7BBE" w:rsidP="00EC4A4B">
      <w:pPr>
        <w:shd w:val="clear" w:color="auto" w:fill="FFFFFF"/>
        <w:jc w:val="both"/>
        <w:rPr>
          <w:sz w:val="22"/>
        </w:rPr>
      </w:pPr>
      <w:r w:rsidRPr="00645215">
        <w:rPr>
          <w:sz w:val="22"/>
        </w:rPr>
        <w:t>L’inscription à l’accueil périscolaire et accueil de loisirs « Les Copains d’</w:t>
      </w:r>
      <w:proofErr w:type="spellStart"/>
      <w:r w:rsidRPr="00645215">
        <w:rPr>
          <w:sz w:val="22"/>
        </w:rPr>
        <w:t>Lilou</w:t>
      </w:r>
      <w:proofErr w:type="spellEnd"/>
      <w:r w:rsidRPr="00645215">
        <w:rPr>
          <w:sz w:val="22"/>
        </w:rPr>
        <w:t xml:space="preserve"> » implique l’acceptation du présent règlement. </w:t>
      </w:r>
    </w:p>
    <w:p w14:paraId="42CB27DF" w14:textId="77777777" w:rsidR="00D112BC" w:rsidRPr="00645215" w:rsidRDefault="00D112BC" w:rsidP="00EC4A4B">
      <w:pPr>
        <w:shd w:val="clear" w:color="auto" w:fill="FFFFFF"/>
        <w:jc w:val="both"/>
        <w:rPr>
          <w:sz w:val="22"/>
        </w:rPr>
      </w:pPr>
    </w:p>
    <w:p w14:paraId="06C57D57" w14:textId="77777777" w:rsidR="00123FF0" w:rsidRPr="00645215" w:rsidRDefault="00123FF0" w:rsidP="00EC4A4B">
      <w:pPr>
        <w:shd w:val="clear" w:color="auto" w:fill="FFFFFF"/>
        <w:tabs>
          <w:tab w:val="left" w:pos="3261"/>
        </w:tabs>
        <w:jc w:val="center"/>
        <w:rPr>
          <w:sz w:val="22"/>
        </w:rPr>
      </w:pPr>
      <w:r w:rsidRPr="00645215">
        <w:rPr>
          <w:sz w:val="22"/>
        </w:rPr>
        <w:t>*     *</w:t>
      </w:r>
    </w:p>
    <w:p w14:paraId="61663896" w14:textId="77777777" w:rsidR="00A7042F" w:rsidRPr="00645215" w:rsidRDefault="00A7042F" w:rsidP="00EC4A4B">
      <w:pPr>
        <w:shd w:val="clear" w:color="auto" w:fill="FFFFFF"/>
        <w:jc w:val="both"/>
        <w:rPr>
          <w:sz w:val="22"/>
        </w:rPr>
      </w:pPr>
      <w:r w:rsidRPr="00645215">
        <w:rPr>
          <w:sz w:val="22"/>
        </w:rPr>
        <w:tab/>
      </w:r>
      <w:r w:rsidRPr="00645215">
        <w:rPr>
          <w:sz w:val="22"/>
        </w:rPr>
        <w:tab/>
      </w:r>
      <w:r w:rsidRPr="00645215">
        <w:rPr>
          <w:sz w:val="22"/>
        </w:rPr>
        <w:tab/>
      </w:r>
      <w:r w:rsidRPr="00645215">
        <w:rPr>
          <w:sz w:val="22"/>
        </w:rPr>
        <w:tab/>
      </w:r>
      <w:r w:rsidRPr="00645215">
        <w:rPr>
          <w:sz w:val="22"/>
        </w:rPr>
        <w:tab/>
      </w:r>
      <w:r w:rsidRPr="00645215">
        <w:rPr>
          <w:sz w:val="22"/>
        </w:rPr>
        <w:tab/>
      </w:r>
      <w:r w:rsidRPr="00645215">
        <w:rPr>
          <w:sz w:val="22"/>
        </w:rPr>
        <w:tab/>
      </w:r>
      <w:r w:rsidRPr="00645215">
        <w:rPr>
          <w:sz w:val="22"/>
        </w:rPr>
        <w:tab/>
      </w:r>
      <w:r w:rsidRPr="00645215">
        <w:rPr>
          <w:sz w:val="22"/>
        </w:rPr>
        <w:tab/>
      </w:r>
      <w:r w:rsidRPr="00645215">
        <w:rPr>
          <w:sz w:val="22"/>
        </w:rPr>
        <w:tab/>
      </w:r>
      <w:r w:rsidRPr="00645215">
        <w:rPr>
          <w:sz w:val="22"/>
        </w:rPr>
        <w:tab/>
      </w:r>
      <w:r w:rsidRPr="00645215">
        <w:rPr>
          <w:sz w:val="22"/>
        </w:rPr>
        <w:tab/>
        <w:t>L’équipe municipale</w:t>
      </w:r>
    </w:p>
    <w:p w14:paraId="2995C55C" w14:textId="6E5355E1" w:rsidR="00912B3F" w:rsidRPr="00645215" w:rsidRDefault="00912B3F" w:rsidP="00EC4A4B">
      <w:pPr>
        <w:shd w:val="clear" w:color="auto" w:fill="FFFFFF"/>
        <w:jc w:val="both"/>
        <w:rPr>
          <w:sz w:val="22"/>
        </w:rPr>
      </w:pPr>
    </w:p>
    <w:sectPr w:rsidR="00912B3F" w:rsidRPr="00645215" w:rsidSect="00F011A9">
      <w:type w:val="continuous"/>
      <w:pgSz w:w="11906" w:h="16838"/>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EB0F9" w14:textId="77777777" w:rsidR="00D57CC8" w:rsidRDefault="00D57CC8">
      <w:r>
        <w:separator/>
      </w:r>
    </w:p>
  </w:endnote>
  <w:endnote w:type="continuationSeparator" w:id="0">
    <w:p w14:paraId="3F267047" w14:textId="77777777" w:rsidR="00D57CC8" w:rsidRDefault="00D5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61805" w14:textId="77777777" w:rsidR="004727AB" w:rsidRDefault="0099454E" w:rsidP="00FA697A">
    <w:pPr>
      <w:pStyle w:val="Pieddepage"/>
      <w:framePr w:wrap="around" w:vAnchor="text" w:hAnchor="margin" w:xAlign="right" w:y="1"/>
      <w:rPr>
        <w:rStyle w:val="Numrodepage"/>
      </w:rPr>
    </w:pPr>
    <w:r>
      <w:rPr>
        <w:rStyle w:val="Numrodepage"/>
      </w:rPr>
      <w:fldChar w:fldCharType="begin"/>
    </w:r>
    <w:r w:rsidR="004727AB">
      <w:rPr>
        <w:rStyle w:val="Numrodepage"/>
      </w:rPr>
      <w:instrText xml:space="preserve">PAGE  </w:instrText>
    </w:r>
    <w:r>
      <w:rPr>
        <w:rStyle w:val="Numrodepage"/>
      </w:rPr>
      <w:fldChar w:fldCharType="end"/>
    </w:r>
  </w:p>
  <w:p w14:paraId="24745E3F" w14:textId="77777777" w:rsidR="004727AB" w:rsidRDefault="004727AB" w:rsidP="00A6189E">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F2F69" w14:textId="77777777" w:rsidR="004727AB" w:rsidRDefault="0099454E" w:rsidP="00FA697A">
    <w:pPr>
      <w:pStyle w:val="Pieddepage"/>
      <w:framePr w:wrap="around" w:vAnchor="text" w:hAnchor="margin" w:xAlign="right" w:y="1"/>
      <w:rPr>
        <w:rStyle w:val="Numrodepage"/>
      </w:rPr>
    </w:pPr>
    <w:r>
      <w:rPr>
        <w:rStyle w:val="Numrodepage"/>
      </w:rPr>
      <w:fldChar w:fldCharType="begin"/>
    </w:r>
    <w:r w:rsidR="004727AB">
      <w:rPr>
        <w:rStyle w:val="Numrodepage"/>
      </w:rPr>
      <w:instrText xml:space="preserve">PAGE  </w:instrText>
    </w:r>
    <w:r>
      <w:rPr>
        <w:rStyle w:val="Numrodepage"/>
      </w:rPr>
      <w:fldChar w:fldCharType="separate"/>
    </w:r>
    <w:r w:rsidR="00645215">
      <w:rPr>
        <w:rStyle w:val="Numrodepage"/>
        <w:noProof/>
      </w:rPr>
      <w:t>6</w:t>
    </w:r>
    <w:r>
      <w:rPr>
        <w:rStyle w:val="Numrodepage"/>
      </w:rPr>
      <w:fldChar w:fldCharType="end"/>
    </w:r>
  </w:p>
  <w:p w14:paraId="43CAB5F2" w14:textId="77777777" w:rsidR="004727AB" w:rsidRDefault="004727AB" w:rsidP="00A6189E">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73345" w14:textId="77777777" w:rsidR="004727AB" w:rsidRDefault="004727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175AE" w14:textId="77777777" w:rsidR="00D57CC8" w:rsidRDefault="00D57CC8">
      <w:r>
        <w:separator/>
      </w:r>
    </w:p>
  </w:footnote>
  <w:footnote w:type="continuationSeparator" w:id="0">
    <w:p w14:paraId="2AFC96FF" w14:textId="77777777" w:rsidR="00D57CC8" w:rsidRDefault="00D57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CECE" w14:textId="77777777" w:rsidR="004727AB" w:rsidRDefault="004727AB">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442D" w14:textId="77777777" w:rsidR="004727AB" w:rsidRDefault="004727A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5CAC" w14:textId="77777777" w:rsidR="004727AB" w:rsidRDefault="004727A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D5D2" w14:textId="77777777" w:rsidR="004727AB" w:rsidRDefault="004727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filled="t">
        <v:fill color2="black"/>
        <v:imagedata r:id="rId1" o:title=""/>
      </v:shape>
    </w:pict>
  </w:numPicBullet>
  <w:abstractNum w:abstractNumId="0" w15:restartNumberingAfterBreak="0">
    <w:nsid w:val="00000001"/>
    <w:multiLevelType w:val="singleLevel"/>
    <w:tmpl w:val="00000001"/>
    <w:name w:val="WW8Num4"/>
    <w:lvl w:ilvl="0">
      <w:start w:val="45"/>
      <w:numFmt w:val="bullet"/>
      <w:lvlText w:val=""/>
      <w:lvlJc w:val="left"/>
      <w:pPr>
        <w:tabs>
          <w:tab w:val="num" w:pos="720"/>
        </w:tabs>
        <w:ind w:left="720" w:hanging="360"/>
      </w:pPr>
      <w:rPr>
        <w:rFonts w:ascii="Symbol" w:hAnsi="Symbol" w:cs="Times New Roman"/>
        <w:color w:val="auto"/>
      </w:rPr>
    </w:lvl>
  </w:abstractNum>
  <w:abstractNum w:abstractNumId="1" w15:restartNumberingAfterBreak="0">
    <w:nsid w:val="00000002"/>
    <w:multiLevelType w:val="singleLevel"/>
    <w:tmpl w:val="00000002"/>
    <w:name w:val="WW8Num6"/>
    <w:lvl w:ilvl="0">
      <w:start w:val="45"/>
      <w:numFmt w:val="bullet"/>
      <w:lvlText w:val=""/>
      <w:lvlJc w:val="left"/>
      <w:pPr>
        <w:tabs>
          <w:tab w:val="num" w:pos="720"/>
        </w:tabs>
        <w:ind w:left="720" w:hanging="360"/>
      </w:pPr>
      <w:rPr>
        <w:rFonts w:ascii="Symbol" w:hAnsi="Symbol" w:cs="Times New Roman"/>
        <w:color w:val="auto"/>
      </w:rPr>
    </w:lvl>
  </w:abstractNum>
  <w:abstractNum w:abstractNumId="2" w15:restartNumberingAfterBreak="0">
    <w:nsid w:val="00000003"/>
    <w:multiLevelType w:val="singleLevel"/>
    <w:tmpl w:val="00000003"/>
    <w:name w:val="WW8Num8"/>
    <w:lvl w:ilvl="0">
      <w:start w:val="1"/>
      <w:numFmt w:val="bullet"/>
      <w:lvlText w:val=""/>
      <w:lvlJc w:val="left"/>
      <w:pPr>
        <w:tabs>
          <w:tab w:val="num" w:pos="1107"/>
        </w:tabs>
        <w:ind w:left="1107" w:hanging="283"/>
      </w:pPr>
      <w:rPr>
        <w:rFonts w:ascii="Symbol" w:hAnsi="Symbol" w:cs="Symbol"/>
        <w:color w:val="auto"/>
      </w:rPr>
    </w:lvl>
  </w:abstractNum>
  <w:abstractNum w:abstractNumId="3" w15:restartNumberingAfterBreak="0">
    <w:nsid w:val="00000004"/>
    <w:multiLevelType w:val="singleLevel"/>
    <w:tmpl w:val="00000004"/>
    <w:name w:val="WW8Num9"/>
    <w:lvl w:ilvl="0">
      <w:numFmt w:val="bullet"/>
      <w:lvlText w:val="-"/>
      <w:lvlJc w:val="left"/>
      <w:pPr>
        <w:tabs>
          <w:tab w:val="num" w:pos="1770"/>
        </w:tabs>
        <w:ind w:left="1770" w:hanging="360"/>
      </w:pPr>
      <w:rPr>
        <w:rFonts w:ascii="Times New Roman" w:hAnsi="Times New Roman" w:cs="Times New Roman"/>
      </w:rPr>
    </w:lvl>
  </w:abstractNum>
  <w:abstractNum w:abstractNumId="4" w15:restartNumberingAfterBreak="0">
    <w:nsid w:val="00000005"/>
    <w:multiLevelType w:val="multilevel"/>
    <w:tmpl w:val="00000005"/>
    <w:name w:val="WW8Num12"/>
    <w:lvl w:ilvl="0">
      <w:start w:val="1"/>
      <w:numFmt w:val="bullet"/>
      <w:lvlText w:val=""/>
      <w:lvlJc w:val="left"/>
      <w:pPr>
        <w:tabs>
          <w:tab w:val="num" w:pos="1440"/>
        </w:tabs>
        <w:ind w:left="1440" w:hanging="360"/>
      </w:pPr>
      <w:rPr>
        <w:rFonts w:ascii="Symbol" w:hAnsi="Symbol" w:cs="Symbol"/>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6"/>
    <w:multiLevelType w:val="singleLevel"/>
    <w:tmpl w:val="00000006"/>
    <w:name w:val="WW8Num15"/>
    <w:lvl w:ilvl="0">
      <w:start w:val="26"/>
      <w:numFmt w:val="bullet"/>
      <w:lvlText w:val="-"/>
      <w:lvlJc w:val="left"/>
      <w:pPr>
        <w:tabs>
          <w:tab w:val="num" w:pos="720"/>
        </w:tabs>
        <w:ind w:left="720" w:hanging="360"/>
      </w:pPr>
      <w:rPr>
        <w:rFonts w:ascii="Times New Roman" w:hAnsi="Times New Roman" w:cs="Times New Roman"/>
      </w:rPr>
    </w:lvl>
  </w:abstractNum>
  <w:abstractNum w:abstractNumId="6" w15:restartNumberingAfterBreak="0">
    <w:nsid w:val="00000007"/>
    <w:multiLevelType w:val="singleLevel"/>
    <w:tmpl w:val="00000007"/>
    <w:name w:val="WW8Num16"/>
    <w:lvl w:ilvl="0">
      <w:numFmt w:val="bullet"/>
      <w:lvlText w:val="-"/>
      <w:lvlJc w:val="left"/>
      <w:pPr>
        <w:tabs>
          <w:tab w:val="num" w:pos="1770"/>
        </w:tabs>
        <w:ind w:left="1770" w:hanging="360"/>
      </w:pPr>
      <w:rPr>
        <w:rFonts w:ascii="Times New Roman" w:hAnsi="Times New Roman" w:cs="Times New Roman"/>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7A75079"/>
    <w:multiLevelType w:val="hybridMultilevel"/>
    <w:tmpl w:val="F064C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0143C2"/>
    <w:multiLevelType w:val="hybridMultilevel"/>
    <w:tmpl w:val="9DA8A4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D840CF"/>
    <w:multiLevelType w:val="hybridMultilevel"/>
    <w:tmpl w:val="0804DC10"/>
    <w:lvl w:ilvl="0" w:tplc="00000004">
      <w:numFmt w:val="bullet"/>
      <w:lvlText w:val="-"/>
      <w:lvlJc w:val="left"/>
      <w:pPr>
        <w:ind w:left="720" w:hanging="360"/>
      </w:pPr>
      <w:rPr>
        <w:rFonts w:ascii="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211EC9"/>
    <w:multiLevelType w:val="hybridMultilevel"/>
    <w:tmpl w:val="72DE4D24"/>
    <w:lvl w:ilvl="0" w:tplc="8F02B89E">
      <w:start w:val="1"/>
      <w:numFmt w:val="bullet"/>
      <w:lvlText w:val=""/>
      <w:lvlJc w:val="left"/>
      <w:pPr>
        <w:tabs>
          <w:tab w:val="num" w:pos="2490"/>
        </w:tabs>
        <w:ind w:left="2490" w:hanging="360"/>
      </w:pPr>
      <w:rPr>
        <w:rFonts w:ascii="Wingdings" w:hAnsi="Wingdings" w:hint="default"/>
      </w:rPr>
    </w:lvl>
    <w:lvl w:ilvl="1" w:tplc="2CA4EE9E" w:tentative="1">
      <w:start w:val="1"/>
      <w:numFmt w:val="bullet"/>
      <w:lvlText w:val="o"/>
      <w:lvlJc w:val="left"/>
      <w:pPr>
        <w:tabs>
          <w:tab w:val="num" w:pos="3210"/>
        </w:tabs>
        <w:ind w:left="3210" w:hanging="360"/>
      </w:pPr>
      <w:rPr>
        <w:rFonts w:ascii="Courier New" w:hAnsi="Courier New" w:cs="Courier New" w:hint="default"/>
      </w:rPr>
    </w:lvl>
    <w:lvl w:ilvl="2" w:tplc="C8F05324" w:tentative="1">
      <w:start w:val="1"/>
      <w:numFmt w:val="bullet"/>
      <w:lvlText w:val=""/>
      <w:lvlJc w:val="left"/>
      <w:pPr>
        <w:tabs>
          <w:tab w:val="num" w:pos="3930"/>
        </w:tabs>
        <w:ind w:left="3930" w:hanging="360"/>
      </w:pPr>
      <w:rPr>
        <w:rFonts w:ascii="Wingdings" w:hAnsi="Wingdings" w:hint="default"/>
      </w:rPr>
    </w:lvl>
    <w:lvl w:ilvl="3" w:tplc="ED1A8810" w:tentative="1">
      <w:start w:val="1"/>
      <w:numFmt w:val="bullet"/>
      <w:lvlText w:val=""/>
      <w:lvlJc w:val="left"/>
      <w:pPr>
        <w:tabs>
          <w:tab w:val="num" w:pos="4650"/>
        </w:tabs>
        <w:ind w:left="4650" w:hanging="360"/>
      </w:pPr>
      <w:rPr>
        <w:rFonts w:ascii="Symbol" w:hAnsi="Symbol" w:hint="default"/>
      </w:rPr>
    </w:lvl>
    <w:lvl w:ilvl="4" w:tplc="631A525E" w:tentative="1">
      <w:start w:val="1"/>
      <w:numFmt w:val="bullet"/>
      <w:lvlText w:val="o"/>
      <w:lvlJc w:val="left"/>
      <w:pPr>
        <w:tabs>
          <w:tab w:val="num" w:pos="5370"/>
        </w:tabs>
        <w:ind w:left="5370" w:hanging="360"/>
      </w:pPr>
      <w:rPr>
        <w:rFonts w:ascii="Courier New" w:hAnsi="Courier New" w:cs="Courier New" w:hint="default"/>
      </w:rPr>
    </w:lvl>
    <w:lvl w:ilvl="5" w:tplc="34F4DBF0" w:tentative="1">
      <w:start w:val="1"/>
      <w:numFmt w:val="bullet"/>
      <w:lvlText w:val=""/>
      <w:lvlJc w:val="left"/>
      <w:pPr>
        <w:tabs>
          <w:tab w:val="num" w:pos="6090"/>
        </w:tabs>
        <w:ind w:left="6090" w:hanging="360"/>
      </w:pPr>
      <w:rPr>
        <w:rFonts w:ascii="Wingdings" w:hAnsi="Wingdings" w:hint="default"/>
      </w:rPr>
    </w:lvl>
    <w:lvl w:ilvl="6" w:tplc="49CA4A4C" w:tentative="1">
      <w:start w:val="1"/>
      <w:numFmt w:val="bullet"/>
      <w:lvlText w:val=""/>
      <w:lvlJc w:val="left"/>
      <w:pPr>
        <w:tabs>
          <w:tab w:val="num" w:pos="6810"/>
        </w:tabs>
        <w:ind w:left="6810" w:hanging="360"/>
      </w:pPr>
      <w:rPr>
        <w:rFonts w:ascii="Symbol" w:hAnsi="Symbol" w:hint="default"/>
      </w:rPr>
    </w:lvl>
    <w:lvl w:ilvl="7" w:tplc="C68A4372" w:tentative="1">
      <w:start w:val="1"/>
      <w:numFmt w:val="bullet"/>
      <w:lvlText w:val="o"/>
      <w:lvlJc w:val="left"/>
      <w:pPr>
        <w:tabs>
          <w:tab w:val="num" w:pos="7530"/>
        </w:tabs>
        <w:ind w:left="7530" w:hanging="360"/>
      </w:pPr>
      <w:rPr>
        <w:rFonts w:ascii="Courier New" w:hAnsi="Courier New" w:cs="Courier New" w:hint="default"/>
      </w:rPr>
    </w:lvl>
    <w:lvl w:ilvl="8" w:tplc="E454FF4A" w:tentative="1">
      <w:start w:val="1"/>
      <w:numFmt w:val="bullet"/>
      <w:lvlText w:val=""/>
      <w:lvlJc w:val="left"/>
      <w:pPr>
        <w:tabs>
          <w:tab w:val="num" w:pos="8250"/>
        </w:tabs>
        <w:ind w:left="8250" w:hanging="360"/>
      </w:pPr>
      <w:rPr>
        <w:rFonts w:ascii="Wingdings" w:hAnsi="Wingdings" w:hint="default"/>
      </w:rPr>
    </w:lvl>
  </w:abstractNum>
  <w:abstractNum w:abstractNumId="12" w15:restartNumberingAfterBreak="0">
    <w:nsid w:val="43DA55B1"/>
    <w:multiLevelType w:val="hybridMultilevel"/>
    <w:tmpl w:val="40A0BD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EC17D2"/>
    <w:multiLevelType w:val="hybridMultilevel"/>
    <w:tmpl w:val="20887984"/>
    <w:lvl w:ilvl="0" w:tplc="040C0003">
      <w:start w:val="1"/>
      <w:numFmt w:val="bullet"/>
      <w:lvlText w:val="o"/>
      <w:lvlJc w:val="left"/>
      <w:pPr>
        <w:tabs>
          <w:tab w:val="num" w:pos="1544"/>
        </w:tabs>
        <w:ind w:left="1544" w:hanging="360"/>
      </w:pPr>
      <w:rPr>
        <w:rFonts w:ascii="Courier New" w:hAnsi="Courier New" w:cs="Courier New" w:hint="default"/>
      </w:rPr>
    </w:lvl>
    <w:lvl w:ilvl="1" w:tplc="040C0003" w:tentative="1">
      <w:start w:val="1"/>
      <w:numFmt w:val="bullet"/>
      <w:lvlText w:val="o"/>
      <w:lvlJc w:val="left"/>
      <w:pPr>
        <w:tabs>
          <w:tab w:val="num" w:pos="2264"/>
        </w:tabs>
        <w:ind w:left="2264" w:hanging="360"/>
      </w:pPr>
      <w:rPr>
        <w:rFonts w:ascii="Courier New" w:hAnsi="Courier New" w:cs="Courier New" w:hint="default"/>
      </w:rPr>
    </w:lvl>
    <w:lvl w:ilvl="2" w:tplc="040C0005" w:tentative="1">
      <w:start w:val="1"/>
      <w:numFmt w:val="bullet"/>
      <w:lvlText w:val=""/>
      <w:lvlJc w:val="left"/>
      <w:pPr>
        <w:tabs>
          <w:tab w:val="num" w:pos="2984"/>
        </w:tabs>
        <w:ind w:left="2984" w:hanging="360"/>
      </w:pPr>
      <w:rPr>
        <w:rFonts w:ascii="Wingdings" w:hAnsi="Wingdings" w:hint="default"/>
      </w:rPr>
    </w:lvl>
    <w:lvl w:ilvl="3" w:tplc="040C0001" w:tentative="1">
      <w:start w:val="1"/>
      <w:numFmt w:val="bullet"/>
      <w:lvlText w:val=""/>
      <w:lvlJc w:val="left"/>
      <w:pPr>
        <w:tabs>
          <w:tab w:val="num" w:pos="3704"/>
        </w:tabs>
        <w:ind w:left="3704" w:hanging="360"/>
      </w:pPr>
      <w:rPr>
        <w:rFonts w:ascii="Symbol" w:hAnsi="Symbol" w:hint="default"/>
      </w:rPr>
    </w:lvl>
    <w:lvl w:ilvl="4" w:tplc="040C0003" w:tentative="1">
      <w:start w:val="1"/>
      <w:numFmt w:val="bullet"/>
      <w:lvlText w:val="o"/>
      <w:lvlJc w:val="left"/>
      <w:pPr>
        <w:tabs>
          <w:tab w:val="num" w:pos="4424"/>
        </w:tabs>
        <w:ind w:left="4424" w:hanging="360"/>
      </w:pPr>
      <w:rPr>
        <w:rFonts w:ascii="Courier New" w:hAnsi="Courier New" w:cs="Courier New" w:hint="default"/>
      </w:rPr>
    </w:lvl>
    <w:lvl w:ilvl="5" w:tplc="040C0005" w:tentative="1">
      <w:start w:val="1"/>
      <w:numFmt w:val="bullet"/>
      <w:lvlText w:val=""/>
      <w:lvlJc w:val="left"/>
      <w:pPr>
        <w:tabs>
          <w:tab w:val="num" w:pos="5144"/>
        </w:tabs>
        <w:ind w:left="5144" w:hanging="360"/>
      </w:pPr>
      <w:rPr>
        <w:rFonts w:ascii="Wingdings" w:hAnsi="Wingdings" w:hint="default"/>
      </w:rPr>
    </w:lvl>
    <w:lvl w:ilvl="6" w:tplc="040C0001" w:tentative="1">
      <w:start w:val="1"/>
      <w:numFmt w:val="bullet"/>
      <w:lvlText w:val=""/>
      <w:lvlJc w:val="left"/>
      <w:pPr>
        <w:tabs>
          <w:tab w:val="num" w:pos="5864"/>
        </w:tabs>
        <w:ind w:left="5864" w:hanging="360"/>
      </w:pPr>
      <w:rPr>
        <w:rFonts w:ascii="Symbol" w:hAnsi="Symbol" w:hint="default"/>
      </w:rPr>
    </w:lvl>
    <w:lvl w:ilvl="7" w:tplc="040C0003" w:tentative="1">
      <w:start w:val="1"/>
      <w:numFmt w:val="bullet"/>
      <w:lvlText w:val="o"/>
      <w:lvlJc w:val="left"/>
      <w:pPr>
        <w:tabs>
          <w:tab w:val="num" w:pos="6584"/>
        </w:tabs>
        <w:ind w:left="6584" w:hanging="360"/>
      </w:pPr>
      <w:rPr>
        <w:rFonts w:ascii="Courier New" w:hAnsi="Courier New" w:cs="Courier New" w:hint="default"/>
      </w:rPr>
    </w:lvl>
    <w:lvl w:ilvl="8" w:tplc="040C0005" w:tentative="1">
      <w:start w:val="1"/>
      <w:numFmt w:val="bullet"/>
      <w:lvlText w:val=""/>
      <w:lvlJc w:val="left"/>
      <w:pPr>
        <w:tabs>
          <w:tab w:val="num" w:pos="7304"/>
        </w:tabs>
        <w:ind w:left="7304" w:hanging="360"/>
      </w:pPr>
      <w:rPr>
        <w:rFonts w:ascii="Wingdings" w:hAnsi="Wingdings" w:hint="default"/>
      </w:rPr>
    </w:lvl>
  </w:abstractNum>
  <w:abstractNum w:abstractNumId="14" w15:restartNumberingAfterBreak="0">
    <w:nsid w:val="758378A5"/>
    <w:multiLevelType w:val="hybridMultilevel"/>
    <w:tmpl w:val="2C7A8B90"/>
    <w:lvl w:ilvl="0" w:tplc="88A0F09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128007212">
    <w:abstractNumId w:val="0"/>
  </w:num>
  <w:num w:numId="2" w16cid:durableId="272978675">
    <w:abstractNumId w:val="1"/>
  </w:num>
  <w:num w:numId="3" w16cid:durableId="934703731">
    <w:abstractNumId w:val="2"/>
  </w:num>
  <w:num w:numId="4" w16cid:durableId="1936203455">
    <w:abstractNumId w:val="3"/>
  </w:num>
  <w:num w:numId="5" w16cid:durableId="1203785633">
    <w:abstractNumId w:val="4"/>
  </w:num>
  <w:num w:numId="6" w16cid:durableId="917404077">
    <w:abstractNumId w:val="5"/>
  </w:num>
  <w:num w:numId="7" w16cid:durableId="2095079427">
    <w:abstractNumId w:val="6"/>
  </w:num>
  <w:num w:numId="8" w16cid:durableId="1205631784">
    <w:abstractNumId w:val="7"/>
  </w:num>
  <w:num w:numId="9" w16cid:durableId="1331565524">
    <w:abstractNumId w:val="11"/>
  </w:num>
  <w:num w:numId="10" w16cid:durableId="394595133">
    <w:abstractNumId w:val="10"/>
  </w:num>
  <w:num w:numId="11" w16cid:durableId="1378898141">
    <w:abstractNumId w:val="9"/>
  </w:num>
  <w:num w:numId="12" w16cid:durableId="871236110">
    <w:abstractNumId w:val="12"/>
  </w:num>
  <w:num w:numId="13" w16cid:durableId="630786663">
    <w:abstractNumId w:val="14"/>
  </w:num>
  <w:num w:numId="14" w16cid:durableId="26877725">
    <w:abstractNumId w:val="13"/>
  </w:num>
  <w:num w:numId="15" w16cid:durableId="18017998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0E7"/>
    <w:rsid w:val="00005E14"/>
    <w:rsid w:val="00013533"/>
    <w:rsid w:val="00023123"/>
    <w:rsid w:val="0004121B"/>
    <w:rsid w:val="00044A25"/>
    <w:rsid w:val="00044CCE"/>
    <w:rsid w:val="00045B5A"/>
    <w:rsid w:val="00061B8C"/>
    <w:rsid w:val="00083625"/>
    <w:rsid w:val="00084F9F"/>
    <w:rsid w:val="00085B21"/>
    <w:rsid w:val="00093FDA"/>
    <w:rsid w:val="000A13BD"/>
    <w:rsid w:val="000A43A7"/>
    <w:rsid w:val="000B4143"/>
    <w:rsid w:val="000B547C"/>
    <w:rsid w:val="000B77C6"/>
    <w:rsid w:val="000C30BA"/>
    <w:rsid w:val="000C38BC"/>
    <w:rsid w:val="000D3FD6"/>
    <w:rsid w:val="000D5B90"/>
    <w:rsid w:val="000E7FBD"/>
    <w:rsid w:val="00104597"/>
    <w:rsid w:val="00104FC2"/>
    <w:rsid w:val="00105195"/>
    <w:rsid w:val="00106D82"/>
    <w:rsid w:val="001070A6"/>
    <w:rsid w:val="00115404"/>
    <w:rsid w:val="00123FF0"/>
    <w:rsid w:val="00135508"/>
    <w:rsid w:val="00140F1A"/>
    <w:rsid w:val="00150FD7"/>
    <w:rsid w:val="0015704E"/>
    <w:rsid w:val="001601FF"/>
    <w:rsid w:val="00164609"/>
    <w:rsid w:val="00194732"/>
    <w:rsid w:val="001B1936"/>
    <w:rsid w:val="001B2724"/>
    <w:rsid w:val="001B3307"/>
    <w:rsid w:val="001B7030"/>
    <w:rsid w:val="001C6A80"/>
    <w:rsid w:val="001D1D33"/>
    <w:rsid w:val="001D2231"/>
    <w:rsid w:val="001F0745"/>
    <w:rsid w:val="001F08E9"/>
    <w:rsid w:val="001F5A74"/>
    <w:rsid w:val="001F6872"/>
    <w:rsid w:val="002035BD"/>
    <w:rsid w:val="00206F13"/>
    <w:rsid w:val="002232A2"/>
    <w:rsid w:val="00240017"/>
    <w:rsid w:val="00250323"/>
    <w:rsid w:val="0025166F"/>
    <w:rsid w:val="00257DC2"/>
    <w:rsid w:val="002656EC"/>
    <w:rsid w:val="00266F61"/>
    <w:rsid w:val="00267364"/>
    <w:rsid w:val="002737FD"/>
    <w:rsid w:val="002741AC"/>
    <w:rsid w:val="0027641F"/>
    <w:rsid w:val="0029418F"/>
    <w:rsid w:val="002B43E9"/>
    <w:rsid w:val="002D6C74"/>
    <w:rsid w:val="002D72A6"/>
    <w:rsid w:val="002E1C9E"/>
    <w:rsid w:val="002F6869"/>
    <w:rsid w:val="002F6A44"/>
    <w:rsid w:val="002F775E"/>
    <w:rsid w:val="002F7BBE"/>
    <w:rsid w:val="00303556"/>
    <w:rsid w:val="00305627"/>
    <w:rsid w:val="00306661"/>
    <w:rsid w:val="00306B88"/>
    <w:rsid w:val="0032239C"/>
    <w:rsid w:val="00342EBC"/>
    <w:rsid w:val="00353A57"/>
    <w:rsid w:val="0036796F"/>
    <w:rsid w:val="003739BA"/>
    <w:rsid w:val="00383924"/>
    <w:rsid w:val="00387B83"/>
    <w:rsid w:val="00390257"/>
    <w:rsid w:val="00391DC3"/>
    <w:rsid w:val="003A4AF4"/>
    <w:rsid w:val="003A5262"/>
    <w:rsid w:val="003B59B7"/>
    <w:rsid w:val="003C0392"/>
    <w:rsid w:val="003D3192"/>
    <w:rsid w:val="003D3D71"/>
    <w:rsid w:val="003D577E"/>
    <w:rsid w:val="003D6914"/>
    <w:rsid w:val="003E7A6D"/>
    <w:rsid w:val="004014EF"/>
    <w:rsid w:val="00415659"/>
    <w:rsid w:val="00424D23"/>
    <w:rsid w:val="00431183"/>
    <w:rsid w:val="00431AC7"/>
    <w:rsid w:val="00434DD6"/>
    <w:rsid w:val="00450316"/>
    <w:rsid w:val="00465031"/>
    <w:rsid w:val="0046537F"/>
    <w:rsid w:val="004727AB"/>
    <w:rsid w:val="00476947"/>
    <w:rsid w:val="004809FD"/>
    <w:rsid w:val="00484A51"/>
    <w:rsid w:val="00486EE2"/>
    <w:rsid w:val="00497AF6"/>
    <w:rsid w:val="004A6A63"/>
    <w:rsid w:val="004B1ED5"/>
    <w:rsid w:val="004B46DE"/>
    <w:rsid w:val="004B747E"/>
    <w:rsid w:val="004D3FF4"/>
    <w:rsid w:val="004D454D"/>
    <w:rsid w:val="004E2D46"/>
    <w:rsid w:val="004F2880"/>
    <w:rsid w:val="00500B61"/>
    <w:rsid w:val="00502564"/>
    <w:rsid w:val="00521EDD"/>
    <w:rsid w:val="00525EE3"/>
    <w:rsid w:val="00526523"/>
    <w:rsid w:val="00536D7F"/>
    <w:rsid w:val="0054184C"/>
    <w:rsid w:val="005424BE"/>
    <w:rsid w:val="0056078C"/>
    <w:rsid w:val="0056319C"/>
    <w:rsid w:val="005752AE"/>
    <w:rsid w:val="00576440"/>
    <w:rsid w:val="005765C9"/>
    <w:rsid w:val="00597EB7"/>
    <w:rsid w:val="005A58A4"/>
    <w:rsid w:val="005A77E4"/>
    <w:rsid w:val="005B2292"/>
    <w:rsid w:val="005C2822"/>
    <w:rsid w:val="005D7E5B"/>
    <w:rsid w:val="005E3187"/>
    <w:rsid w:val="005E5470"/>
    <w:rsid w:val="005F04F2"/>
    <w:rsid w:val="00607F42"/>
    <w:rsid w:val="00621AAB"/>
    <w:rsid w:val="006220AA"/>
    <w:rsid w:val="00627DA0"/>
    <w:rsid w:val="006319F9"/>
    <w:rsid w:val="00637CC0"/>
    <w:rsid w:val="00645215"/>
    <w:rsid w:val="00652778"/>
    <w:rsid w:val="006564B1"/>
    <w:rsid w:val="00670051"/>
    <w:rsid w:val="00680DE3"/>
    <w:rsid w:val="00686F78"/>
    <w:rsid w:val="006901BF"/>
    <w:rsid w:val="006A5E15"/>
    <w:rsid w:val="006E2476"/>
    <w:rsid w:val="006F7E14"/>
    <w:rsid w:val="007210CD"/>
    <w:rsid w:val="00741E46"/>
    <w:rsid w:val="00742DFA"/>
    <w:rsid w:val="00742F64"/>
    <w:rsid w:val="00751AB2"/>
    <w:rsid w:val="00752404"/>
    <w:rsid w:val="00753510"/>
    <w:rsid w:val="00763745"/>
    <w:rsid w:val="00764051"/>
    <w:rsid w:val="007666B4"/>
    <w:rsid w:val="0076728C"/>
    <w:rsid w:val="00786877"/>
    <w:rsid w:val="007B124B"/>
    <w:rsid w:val="007E1B73"/>
    <w:rsid w:val="007E26AB"/>
    <w:rsid w:val="00821B5B"/>
    <w:rsid w:val="008246D8"/>
    <w:rsid w:val="008330B6"/>
    <w:rsid w:val="00833545"/>
    <w:rsid w:val="00833980"/>
    <w:rsid w:val="008349E0"/>
    <w:rsid w:val="00845FD3"/>
    <w:rsid w:val="00850861"/>
    <w:rsid w:val="00852367"/>
    <w:rsid w:val="00852B12"/>
    <w:rsid w:val="0086479C"/>
    <w:rsid w:val="00882E58"/>
    <w:rsid w:val="00887B62"/>
    <w:rsid w:val="00890239"/>
    <w:rsid w:val="008A3DC4"/>
    <w:rsid w:val="008B3FD1"/>
    <w:rsid w:val="008C0FB5"/>
    <w:rsid w:val="008C25C4"/>
    <w:rsid w:val="008C359B"/>
    <w:rsid w:val="008C4D91"/>
    <w:rsid w:val="008C5E6D"/>
    <w:rsid w:val="008D132E"/>
    <w:rsid w:val="008D648B"/>
    <w:rsid w:val="008F4435"/>
    <w:rsid w:val="00902B13"/>
    <w:rsid w:val="00902FB4"/>
    <w:rsid w:val="00905321"/>
    <w:rsid w:val="00910050"/>
    <w:rsid w:val="00911507"/>
    <w:rsid w:val="0091160D"/>
    <w:rsid w:val="00912B3F"/>
    <w:rsid w:val="00912E51"/>
    <w:rsid w:val="00916F96"/>
    <w:rsid w:val="00925C1D"/>
    <w:rsid w:val="00937ADE"/>
    <w:rsid w:val="009472E0"/>
    <w:rsid w:val="00950193"/>
    <w:rsid w:val="0095496B"/>
    <w:rsid w:val="00967147"/>
    <w:rsid w:val="00991A3D"/>
    <w:rsid w:val="00992A39"/>
    <w:rsid w:val="0099454E"/>
    <w:rsid w:val="009B2F07"/>
    <w:rsid w:val="009C6C58"/>
    <w:rsid w:val="009D410D"/>
    <w:rsid w:val="009E1963"/>
    <w:rsid w:val="009E7F12"/>
    <w:rsid w:val="009F1525"/>
    <w:rsid w:val="00A00D63"/>
    <w:rsid w:val="00A0381B"/>
    <w:rsid w:val="00A22898"/>
    <w:rsid w:val="00A37EC6"/>
    <w:rsid w:val="00A4446A"/>
    <w:rsid w:val="00A55848"/>
    <w:rsid w:val="00A559E7"/>
    <w:rsid w:val="00A55FCD"/>
    <w:rsid w:val="00A6189E"/>
    <w:rsid w:val="00A66255"/>
    <w:rsid w:val="00A7042F"/>
    <w:rsid w:val="00A744D6"/>
    <w:rsid w:val="00A76031"/>
    <w:rsid w:val="00A8612F"/>
    <w:rsid w:val="00A9523E"/>
    <w:rsid w:val="00A9695C"/>
    <w:rsid w:val="00A96B80"/>
    <w:rsid w:val="00AA557A"/>
    <w:rsid w:val="00AB4B10"/>
    <w:rsid w:val="00AC3986"/>
    <w:rsid w:val="00AC66D8"/>
    <w:rsid w:val="00AD124E"/>
    <w:rsid w:val="00B077A0"/>
    <w:rsid w:val="00B14921"/>
    <w:rsid w:val="00B2319F"/>
    <w:rsid w:val="00B2465B"/>
    <w:rsid w:val="00B63027"/>
    <w:rsid w:val="00B90E14"/>
    <w:rsid w:val="00B9600C"/>
    <w:rsid w:val="00BB683F"/>
    <w:rsid w:val="00BC3F34"/>
    <w:rsid w:val="00BC700C"/>
    <w:rsid w:val="00BD0B14"/>
    <w:rsid w:val="00BD6C3A"/>
    <w:rsid w:val="00BE638B"/>
    <w:rsid w:val="00BE752B"/>
    <w:rsid w:val="00BE76B9"/>
    <w:rsid w:val="00BF2216"/>
    <w:rsid w:val="00BF2B86"/>
    <w:rsid w:val="00C0268D"/>
    <w:rsid w:val="00C04911"/>
    <w:rsid w:val="00C04E9B"/>
    <w:rsid w:val="00C1201F"/>
    <w:rsid w:val="00C27480"/>
    <w:rsid w:val="00C439D5"/>
    <w:rsid w:val="00C50E42"/>
    <w:rsid w:val="00C539A7"/>
    <w:rsid w:val="00C53A8B"/>
    <w:rsid w:val="00C61FDE"/>
    <w:rsid w:val="00C7419F"/>
    <w:rsid w:val="00C751BF"/>
    <w:rsid w:val="00C75475"/>
    <w:rsid w:val="00C7564E"/>
    <w:rsid w:val="00C82272"/>
    <w:rsid w:val="00C835B4"/>
    <w:rsid w:val="00C85CF2"/>
    <w:rsid w:val="00CB066D"/>
    <w:rsid w:val="00CB4D46"/>
    <w:rsid w:val="00CC35F0"/>
    <w:rsid w:val="00CC68CE"/>
    <w:rsid w:val="00CC72A2"/>
    <w:rsid w:val="00CD2E9B"/>
    <w:rsid w:val="00CD6D5E"/>
    <w:rsid w:val="00CE3D28"/>
    <w:rsid w:val="00CE67F7"/>
    <w:rsid w:val="00D112BC"/>
    <w:rsid w:val="00D21C7E"/>
    <w:rsid w:val="00D25580"/>
    <w:rsid w:val="00D346C2"/>
    <w:rsid w:val="00D56600"/>
    <w:rsid w:val="00D57CC8"/>
    <w:rsid w:val="00D61432"/>
    <w:rsid w:val="00D6307C"/>
    <w:rsid w:val="00D8047A"/>
    <w:rsid w:val="00D92A2E"/>
    <w:rsid w:val="00D92A4A"/>
    <w:rsid w:val="00D97312"/>
    <w:rsid w:val="00DA6F6F"/>
    <w:rsid w:val="00DC1091"/>
    <w:rsid w:val="00DC5246"/>
    <w:rsid w:val="00DD325B"/>
    <w:rsid w:val="00DE179D"/>
    <w:rsid w:val="00DF4D4A"/>
    <w:rsid w:val="00E07DBF"/>
    <w:rsid w:val="00E07F01"/>
    <w:rsid w:val="00E14722"/>
    <w:rsid w:val="00E14CC4"/>
    <w:rsid w:val="00E152E2"/>
    <w:rsid w:val="00E208D7"/>
    <w:rsid w:val="00E23385"/>
    <w:rsid w:val="00E24ED2"/>
    <w:rsid w:val="00E430E7"/>
    <w:rsid w:val="00E4538A"/>
    <w:rsid w:val="00E553A5"/>
    <w:rsid w:val="00E775F5"/>
    <w:rsid w:val="00E8061C"/>
    <w:rsid w:val="00E806B5"/>
    <w:rsid w:val="00E83689"/>
    <w:rsid w:val="00EA1CAE"/>
    <w:rsid w:val="00EA5F3D"/>
    <w:rsid w:val="00EB5B0C"/>
    <w:rsid w:val="00EC4A4B"/>
    <w:rsid w:val="00EC4AA3"/>
    <w:rsid w:val="00EE15FC"/>
    <w:rsid w:val="00EE4B1C"/>
    <w:rsid w:val="00EE5263"/>
    <w:rsid w:val="00EF1090"/>
    <w:rsid w:val="00EF6350"/>
    <w:rsid w:val="00EF6945"/>
    <w:rsid w:val="00F011A9"/>
    <w:rsid w:val="00F07A4A"/>
    <w:rsid w:val="00F212CB"/>
    <w:rsid w:val="00F251AB"/>
    <w:rsid w:val="00F31962"/>
    <w:rsid w:val="00F456DC"/>
    <w:rsid w:val="00F50BC4"/>
    <w:rsid w:val="00F55F10"/>
    <w:rsid w:val="00F61966"/>
    <w:rsid w:val="00F67FCA"/>
    <w:rsid w:val="00F72AC4"/>
    <w:rsid w:val="00F76AED"/>
    <w:rsid w:val="00F77E98"/>
    <w:rsid w:val="00F80EDD"/>
    <w:rsid w:val="00F8392A"/>
    <w:rsid w:val="00FA098D"/>
    <w:rsid w:val="00FA2E13"/>
    <w:rsid w:val="00FA63F1"/>
    <w:rsid w:val="00FA697A"/>
    <w:rsid w:val="00FB0491"/>
    <w:rsid w:val="00FC0E64"/>
    <w:rsid w:val="00FC224E"/>
    <w:rsid w:val="00FF36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70D86C86"/>
  <w15:docId w15:val="{3147E398-1969-47EB-891C-9FED74D7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78C"/>
    <w:pPr>
      <w:suppressAutoHyphens/>
    </w:pPr>
    <w:rPr>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56078C"/>
    <w:rPr>
      <w:rFonts w:ascii="Symbol" w:eastAsia="Times New Roman" w:hAnsi="Symbol" w:cs="Times New Roman"/>
      <w:color w:val="auto"/>
    </w:rPr>
  </w:style>
  <w:style w:type="character" w:customStyle="1" w:styleId="WW8Num2z1">
    <w:name w:val="WW8Num2z1"/>
    <w:rsid w:val="0056078C"/>
    <w:rPr>
      <w:rFonts w:ascii="Courier New" w:hAnsi="Courier New" w:cs="Courier New"/>
    </w:rPr>
  </w:style>
  <w:style w:type="character" w:customStyle="1" w:styleId="WW8Num2z2">
    <w:name w:val="WW8Num2z2"/>
    <w:rsid w:val="0056078C"/>
    <w:rPr>
      <w:rFonts w:ascii="Wingdings" w:hAnsi="Wingdings" w:cs="Wingdings"/>
    </w:rPr>
  </w:style>
  <w:style w:type="character" w:customStyle="1" w:styleId="WW8Num2z3">
    <w:name w:val="WW8Num2z3"/>
    <w:rsid w:val="0056078C"/>
    <w:rPr>
      <w:rFonts w:ascii="Symbol" w:hAnsi="Symbol" w:cs="Symbol"/>
    </w:rPr>
  </w:style>
  <w:style w:type="character" w:customStyle="1" w:styleId="WW8Num3z0">
    <w:name w:val="WW8Num3z0"/>
    <w:rsid w:val="0056078C"/>
    <w:rPr>
      <w:rFonts w:ascii="Times New Roman" w:eastAsia="Times New Roman" w:hAnsi="Times New Roman" w:cs="Times New Roman"/>
    </w:rPr>
  </w:style>
  <w:style w:type="character" w:customStyle="1" w:styleId="WW8Num3z1">
    <w:name w:val="WW8Num3z1"/>
    <w:rsid w:val="0056078C"/>
    <w:rPr>
      <w:rFonts w:ascii="Courier New" w:hAnsi="Courier New" w:cs="Courier New"/>
    </w:rPr>
  </w:style>
  <w:style w:type="character" w:customStyle="1" w:styleId="WW8Num3z2">
    <w:name w:val="WW8Num3z2"/>
    <w:rsid w:val="0056078C"/>
    <w:rPr>
      <w:rFonts w:ascii="Wingdings" w:hAnsi="Wingdings" w:cs="Wingdings"/>
    </w:rPr>
  </w:style>
  <w:style w:type="character" w:customStyle="1" w:styleId="WW8Num3z3">
    <w:name w:val="WW8Num3z3"/>
    <w:rsid w:val="0056078C"/>
    <w:rPr>
      <w:rFonts w:ascii="Symbol" w:hAnsi="Symbol" w:cs="Symbol"/>
    </w:rPr>
  </w:style>
  <w:style w:type="character" w:customStyle="1" w:styleId="WW8Num4z0">
    <w:name w:val="WW8Num4z0"/>
    <w:rsid w:val="0056078C"/>
    <w:rPr>
      <w:rFonts w:ascii="Symbol" w:eastAsia="Times New Roman" w:hAnsi="Symbol" w:cs="Times New Roman"/>
      <w:color w:val="auto"/>
    </w:rPr>
  </w:style>
  <w:style w:type="character" w:customStyle="1" w:styleId="WW8Num4z1">
    <w:name w:val="WW8Num4z1"/>
    <w:rsid w:val="0056078C"/>
    <w:rPr>
      <w:rFonts w:ascii="Courier New" w:hAnsi="Courier New" w:cs="Courier New"/>
    </w:rPr>
  </w:style>
  <w:style w:type="character" w:customStyle="1" w:styleId="WW8Num4z2">
    <w:name w:val="WW8Num4z2"/>
    <w:rsid w:val="0056078C"/>
    <w:rPr>
      <w:rFonts w:ascii="Wingdings" w:hAnsi="Wingdings" w:cs="Wingdings"/>
    </w:rPr>
  </w:style>
  <w:style w:type="character" w:customStyle="1" w:styleId="WW8Num4z3">
    <w:name w:val="WW8Num4z3"/>
    <w:rsid w:val="0056078C"/>
    <w:rPr>
      <w:rFonts w:ascii="Symbol" w:hAnsi="Symbol" w:cs="Symbol"/>
    </w:rPr>
  </w:style>
  <w:style w:type="character" w:customStyle="1" w:styleId="WW8Num5z0">
    <w:name w:val="WW8Num5z0"/>
    <w:rsid w:val="0056078C"/>
    <w:rPr>
      <w:rFonts w:ascii="Symbol" w:eastAsia="Times New Roman" w:hAnsi="Symbol" w:cs="Times New Roman"/>
      <w:color w:val="auto"/>
    </w:rPr>
  </w:style>
  <w:style w:type="character" w:customStyle="1" w:styleId="WW8Num5z1">
    <w:name w:val="WW8Num5z1"/>
    <w:rsid w:val="0056078C"/>
    <w:rPr>
      <w:rFonts w:ascii="Courier New" w:hAnsi="Courier New" w:cs="Courier New"/>
    </w:rPr>
  </w:style>
  <w:style w:type="character" w:customStyle="1" w:styleId="WW8Num5z2">
    <w:name w:val="WW8Num5z2"/>
    <w:rsid w:val="0056078C"/>
    <w:rPr>
      <w:rFonts w:ascii="Wingdings" w:hAnsi="Wingdings" w:cs="Wingdings"/>
    </w:rPr>
  </w:style>
  <w:style w:type="character" w:customStyle="1" w:styleId="WW8Num5z3">
    <w:name w:val="WW8Num5z3"/>
    <w:rsid w:val="0056078C"/>
    <w:rPr>
      <w:rFonts w:ascii="Symbol" w:hAnsi="Symbol" w:cs="Symbol"/>
    </w:rPr>
  </w:style>
  <w:style w:type="character" w:customStyle="1" w:styleId="WW8Num6z0">
    <w:name w:val="WW8Num6z0"/>
    <w:rsid w:val="0056078C"/>
    <w:rPr>
      <w:rFonts w:ascii="Symbol" w:eastAsia="Times New Roman" w:hAnsi="Symbol" w:cs="Times New Roman"/>
      <w:color w:val="auto"/>
    </w:rPr>
  </w:style>
  <w:style w:type="character" w:customStyle="1" w:styleId="WW8Num6z1">
    <w:name w:val="WW8Num6z1"/>
    <w:rsid w:val="0056078C"/>
    <w:rPr>
      <w:rFonts w:ascii="Courier New" w:hAnsi="Courier New" w:cs="Courier New"/>
    </w:rPr>
  </w:style>
  <w:style w:type="character" w:customStyle="1" w:styleId="WW8Num6z2">
    <w:name w:val="WW8Num6z2"/>
    <w:rsid w:val="0056078C"/>
    <w:rPr>
      <w:rFonts w:ascii="Wingdings" w:hAnsi="Wingdings" w:cs="Wingdings"/>
    </w:rPr>
  </w:style>
  <w:style w:type="character" w:customStyle="1" w:styleId="WW8Num6z3">
    <w:name w:val="WW8Num6z3"/>
    <w:rsid w:val="0056078C"/>
    <w:rPr>
      <w:rFonts w:ascii="Symbol" w:hAnsi="Symbol" w:cs="Symbol"/>
    </w:rPr>
  </w:style>
  <w:style w:type="character" w:customStyle="1" w:styleId="WW8Num7z0">
    <w:name w:val="WW8Num7z0"/>
    <w:rsid w:val="0056078C"/>
    <w:rPr>
      <w:rFonts w:ascii="Symbol" w:eastAsia="Times New Roman" w:hAnsi="Symbol" w:cs="Times New Roman"/>
      <w:color w:val="auto"/>
    </w:rPr>
  </w:style>
  <w:style w:type="character" w:customStyle="1" w:styleId="WW8Num7z1">
    <w:name w:val="WW8Num7z1"/>
    <w:rsid w:val="0056078C"/>
    <w:rPr>
      <w:rFonts w:ascii="Courier New" w:hAnsi="Courier New" w:cs="Courier New"/>
    </w:rPr>
  </w:style>
  <w:style w:type="character" w:customStyle="1" w:styleId="WW8Num7z2">
    <w:name w:val="WW8Num7z2"/>
    <w:rsid w:val="0056078C"/>
    <w:rPr>
      <w:rFonts w:ascii="Wingdings" w:hAnsi="Wingdings" w:cs="Wingdings"/>
    </w:rPr>
  </w:style>
  <w:style w:type="character" w:customStyle="1" w:styleId="WW8Num7z3">
    <w:name w:val="WW8Num7z3"/>
    <w:rsid w:val="0056078C"/>
    <w:rPr>
      <w:rFonts w:ascii="Symbol" w:hAnsi="Symbol" w:cs="Symbol"/>
    </w:rPr>
  </w:style>
  <w:style w:type="character" w:customStyle="1" w:styleId="WW8Num8z0">
    <w:name w:val="WW8Num8z0"/>
    <w:rsid w:val="0056078C"/>
    <w:rPr>
      <w:rFonts w:ascii="Symbol" w:hAnsi="Symbol" w:cs="Symbol"/>
      <w:color w:val="auto"/>
    </w:rPr>
  </w:style>
  <w:style w:type="character" w:customStyle="1" w:styleId="WW8Num8z1">
    <w:name w:val="WW8Num8z1"/>
    <w:rsid w:val="0056078C"/>
    <w:rPr>
      <w:rFonts w:ascii="Courier New" w:hAnsi="Courier New" w:cs="Courier New"/>
    </w:rPr>
  </w:style>
  <w:style w:type="character" w:customStyle="1" w:styleId="WW8Num8z2">
    <w:name w:val="WW8Num8z2"/>
    <w:rsid w:val="0056078C"/>
    <w:rPr>
      <w:rFonts w:ascii="Wingdings" w:hAnsi="Wingdings" w:cs="Wingdings"/>
    </w:rPr>
  </w:style>
  <w:style w:type="character" w:customStyle="1" w:styleId="WW8Num8z3">
    <w:name w:val="WW8Num8z3"/>
    <w:rsid w:val="0056078C"/>
    <w:rPr>
      <w:rFonts w:ascii="Symbol" w:hAnsi="Symbol" w:cs="Symbol"/>
    </w:rPr>
  </w:style>
  <w:style w:type="character" w:customStyle="1" w:styleId="WW8Num9z0">
    <w:name w:val="WW8Num9z0"/>
    <w:rsid w:val="0056078C"/>
    <w:rPr>
      <w:rFonts w:ascii="Times New Roman" w:eastAsia="Times New Roman" w:hAnsi="Times New Roman" w:cs="Times New Roman"/>
    </w:rPr>
  </w:style>
  <w:style w:type="character" w:customStyle="1" w:styleId="WW8Num9z1">
    <w:name w:val="WW8Num9z1"/>
    <w:rsid w:val="0056078C"/>
    <w:rPr>
      <w:rFonts w:ascii="Courier New" w:hAnsi="Courier New" w:cs="Courier New"/>
    </w:rPr>
  </w:style>
  <w:style w:type="character" w:customStyle="1" w:styleId="WW8Num9z2">
    <w:name w:val="WW8Num9z2"/>
    <w:rsid w:val="0056078C"/>
    <w:rPr>
      <w:rFonts w:ascii="Wingdings" w:hAnsi="Wingdings" w:cs="Wingdings"/>
    </w:rPr>
  </w:style>
  <w:style w:type="character" w:customStyle="1" w:styleId="WW8Num9z3">
    <w:name w:val="WW8Num9z3"/>
    <w:rsid w:val="0056078C"/>
    <w:rPr>
      <w:rFonts w:ascii="Symbol" w:hAnsi="Symbol" w:cs="Symbol"/>
    </w:rPr>
  </w:style>
  <w:style w:type="character" w:customStyle="1" w:styleId="WW8Num10z0">
    <w:name w:val="WW8Num10z0"/>
    <w:rsid w:val="0056078C"/>
    <w:rPr>
      <w:rFonts w:ascii="Times New Roman" w:eastAsia="Times New Roman" w:hAnsi="Times New Roman" w:cs="Times New Roman"/>
    </w:rPr>
  </w:style>
  <w:style w:type="character" w:customStyle="1" w:styleId="WW8Num10z1">
    <w:name w:val="WW8Num10z1"/>
    <w:rsid w:val="0056078C"/>
    <w:rPr>
      <w:rFonts w:ascii="Courier New" w:hAnsi="Courier New" w:cs="Courier New"/>
    </w:rPr>
  </w:style>
  <w:style w:type="character" w:customStyle="1" w:styleId="WW8Num10z2">
    <w:name w:val="WW8Num10z2"/>
    <w:rsid w:val="0056078C"/>
    <w:rPr>
      <w:rFonts w:ascii="Wingdings" w:hAnsi="Wingdings" w:cs="Wingdings"/>
    </w:rPr>
  </w:style>
  <w:style w:type="character" w:customStyle="1" w:styleId="WW8Num10z3">
    <w:name w:val="WW8Num10z3"/>
    <w:rsid w:val="0056078C"/>
    <w:rPr>
      <w:rFonts w:ascii="Symbol" w:hAnsi="Symbol" w:cs="Symbol"/>
    </w:rPr>
  </w:style>
  <w:style w:type="character" w:customStyle="1" w:styleId="WW8Num11z0">
    <w:name w:val="WW8Num11z0"/>
    <w:rsid w:val="0056078C"/>
    <w:rPr>
      <w:rFonts w:ascii="Symbol" w:eastAsia="Times New Roman" w:hAnsi="Symbol" w:cs="Times New Roman"/>
      <w:color w:val="auto"/>
    </w:rPr>
  </w:style>
  <w:style w:type="character" w:customStyle="1" w:styleId="WW8Num11z1">
    <w:name w:val="WW8Num11z1"/>
    <w:rsid w:val="0056078C"/>
    <w:rPr>
      <w:rFonts w:ascii="Courier New" w:hAnsi="Courier New" w:cs="Courier New"/>
    </w:rPr>
  </w:style>
  <w:style w:type="character" w:customStyle="1" w:styleId="WW8Num11z2">
    <w:name w:val="WW8Num11z2"/>
    <w:rsid w:val="0056078C"/>
    <w:rPr>
      <w:rFonts w:ascii="Wingdings" w:hAnsi="Wingdings" w:cs="Wingdings"/>
    </w:rPr>
  </w:style>
  <w:style w:type="character" w:customStyle="1" w:styleId="WW8Num11z3">
    <w:name w:val="WW8Num11z3"/>
    <w:rsid w:val="0056078C"/>
    <w:rPr>
      <w:rFonts w:ascii="Symbol" w:hAnsi="Symbol" w:cs="Symbol"/>
    </w:rPr>
  </w:style>
  <w:style w:type="character" w:customStyle="1" w:styleId="WW8Num12z0">
    <w:name w:val="WW8Num12z0"/>
    <w:rsid w:val="0056078C"/>
    <w:rPr>
      <w:rFonts w:ascii="Symbol" w:hAnsi="Symbol" w:cs="Symbol"/>
      <w:color w:val="auto"/>
    </w:rPr>
  </w:style>
  <w:style w:type="character" w:customStyle="1" w:styleId="WW8Num12z1">
    <w:name w:val="WW8Num12z1"/>
    <w:rsid w:val="0056078C"/>
    <w:rPr>
      <w:rFonts w:ascii="Courier New" w:hAnsi="Courier New" w:cs="Courier New"/>
    </w:rPr>
  </w:style>
  <w:style w:type="character" w:customStyle="1" w:styleId="WW8Num12z2">
    <w:name w:val="WW8Num12z2"/>
    <w:rsid w:val="0056078C"/>
    <w:rPr>
      <w:rFonts w:ascii="Wingdings" w:hAnsi="Wingdings" w:cs="Wingdings"/>
    </w:rPr>
  </w:style>
  <w:style w:type="character" w:customStyle="1" w:styleId="WW8Num12z3">
    <w:name w:val="WW8Num12z3"/>
    <w:rsid w:val="0056078C"/>
    <w:rPr>
      <w:rFonts w:ascii="Symbol" w:hAnsi="Symbol" w:cs="Symbol"/>
    </w:rPr>
  </w:style>
  <w:style w:type="character" w:customStyle="1" w:styleId="WW8Num13z0">
    <w:name w:val="WW8Num13z0"/>
    <w:rsid w:val="0056078C"/>
    <w:rPr>
      <w:rFonts w:ascii="Symbol" w:eastAsia="Times New Roman" w:hAnsi="Symbol" w:cs="Times New Roman"/>
      <w:color w:val="auto"/>
    </w:rPr>
  </w:style>
  <w:style w:type="character" w:customStyle="1" w:styleId="WW8Num13z1">
    <w:name w:val="WW8Num13z1"/>
    <w:rsid w:val="0056078C"/>
    <w:rPr>
      <w:rFonts w:ascii="Courier New" w:hAnsi="Courier New" w:cs="Courier New"/>
    </w:rPr>
  </w:style>
  <w:style w:type="character" w:customStyle="1" w:styleId="WW8Num13z2">
    <w:name w:val="WW8Num13z2"/>
    <w:rsid w:val="0056078C"/>
    <w:rPr>
      <w:rFonts w:ascii="Wingdings" w:hAnsi="Wingdings" w:cs="Wingdings"/>
    </w:rPr>
  </w:style>
  <w:style w:type="character" w:customStyle="1" w:styleId="WW8Num13z3">
    <w:name w:val="WW8Num13z3"/>
    <w:rsid w:val="0056078C"/>
    <w:rPr>
      <w:rFonts w:ascii="Symbol" w:hAnsi="Symbol" w:cs="Symbol"/>
    </w:rPr>
  </w:style>
  <w:style w:type="character" w:customStyle="1" w:styleId="WW8Num15z0">
    <w:name w:val="WW8Num15z0"/>
    <w:rsid w:val="0056078C"/>
    <w:rPr>
      <w:rFonts w:ascii="Times New Roman" w:eastAsia="Times New Roman" w:hAnsi="Times New Roman" w:cs="Times New Roman"/>
    </w:rPr>
  </w:style>
  <w:style w:type="character" w:customStyle="1" w:styleId="WW8Num15z1">
    <w:name w:val="WW8Num15z1"/>
    <w:rsid w:val="0056078C"/>
    <w:rPr>
      <w:rFonts w:ascii="Courier New" w:hAnsi="Courier New" w:cs="Courier New"/>
    </w:rPr>
  </w:style>
  <w:style w:type="character" w:customStyle="1" w:styleId="WW8Num15z2">
    <w:name w:val="WW8Num15z2"/>
    <w:rsid w:val="0056078C"/>
    <w:rPr>
      <w:rFonts w:ascii="Wingdings" w:hAnsi="Wingdings" w:cs="Wingdings"/>
    </w:rPr>
  </w:style>
  <w:style w:type="character" w:customStyle="1" w:styleId="WW8Num15z3">
    <w:name w:val="WW8Num15z3"/>
    <w:rsid w:val="0056078C"/>
    <w:rPr>
      <w:rFonts w:ascii="Symbol" w:hAnsi="Symbol" w:cs="Symbol"/>
    </w:rPr>
  </w:style>
  <w:style w:type="character" w:customStyle="1" w:styleId="WW8Num16z0">
    <w:name w:val="WW8Num16z0"/>
    <w:rsid w:val="0056078C"/>
    <w:rPr>
      <w:rFonts w:ascii="Times New Roman" w:eastAsia="Times New Roman" w:hAnsi="Times New Roman" w:cs="Times New Roman"/>
    </w:rPr>
  </w:style>
  <w:style w:type="character" w:customStyle="1" w:styleId="WW8Num16z1">
    <w:name w:val="WW8Num16z1"/>
    <w:rsid w:val="0056078C"/>
    <w:rPr>
      <w:rFonts w:ascii="Courier New" w:hAnsi="Courier New" w:cs="Courier New"/>
    </w:rPr>
  </w:style>
  <w:style w:type="character" w:customStyle="1" w:styleId="WW8Num16z2">
    <w:name w:val="WW8Num16z2"/>
    <w:rsid w:val="0056078C"/>
    <w:rPr>
      <w:rFonts w:ascii="Wingdings" w:hAnsi="Wingdings" w:cs="Wingdings"/>
    </w:rPr>
  </w:style>
  <w:style w:type="character" w:customStyle="1" w:styleId="WW8Num16z3">
    <w:name w:val="WW8Num16z3"/>
    <w:rsid w:val="0056078C"/>
    <w:rPr>
      <w:rFonts w:ascii="Symbol" w:hAnsi="Symbol" w:cs="Symbol"/>
    </w:rPr>
  </w:style>
  <w:style w:type="character" w:customStyle="1" w:styleId="Policepardfaut1">
    <w:name w:val="Police par défaut1"/>
    <w:rsid w:val="0056078C"/>
  </w:style>
  <w:style w:type="character" w:customStyle="1" w:styleId="Marquedecommentaire1">
    <w:name w:val="Marque de commentaire1"/>
    <w:rsid w:val="0056078C"/>
    <w:rPr>
      <w:sz w:val="16"/>
      <w:szCs w:val="16"/>
    </w:rPr>
  </w:style>
  <w:style w:type="character" w:styleId="Lienhypertexte">
    <w:name w:val="Hyperlink"/>
    <w:semiHidden/>
    <w:rsid w:val="0056078C"/>
    <w:rPr>
      <w:color w:val="0000FF"/>
      <w:u w:val="single"/>
    </w:rPr>
  </w:style>
  <w:style w:type="paragraph" w:customStyle="1" w:styleId="Titre1">
    <w:name w:val="Titre1"/>
    <w:basedOn w:val="Normal"/>
    <w:next w:val="Corpsdetexte"/>
    <w:rsid w:val="0056078C"/>
    <w:pPr>
      <w:keepNext/>
      <w:spacing w:before="240" w:after="120"/>
    </w:pPr>
    <w:rPr>
      <w:rFonts w:ascii="Arial" w:eastAsia="SimSun" w:hAnsi="Arial" w:cs="Tahoma"/>
      <w:sz w:val="28"/>
      <w:szCs w:val="28"/>
    </w:rPr>
  </w:style>
  <w:style w:type="paragraph" w:styleId="Corpsdetexte">
    <w:name w:val="Body Text"/>
    <w:basedOn w:val="Normal"/>
    <w:semiHidden/>
    <w:rsid w:val="0056078C"/>
    <w:pPr>
      <w:spacing w:after="120"/>
    </w:pPr>
  </w:style>
  <w:style w:type="paragraph" w:styleId="Liste">
    <w:name w:val="List"/>
    <w:basedOn w:val="Corpsdetexte"/>
    <w:semiHidden/>
    <w:rsid w:val="0056078C"/>
    <w:rPr>
      <w:rFonts w:cs="Tahoma"/>
    </w:rPr>
  </w:style>
  <w:style w:type="paragraph" w:customStyle="1" w:styleId="Lgende1">
    <w:name w:val="Légende1"/>
    <w:basedOn w:val="Normal"/>
    <w:rsid w:val="0056078C"/>
    <w:pPr>
      <w:suppressLineNumbers/>
      <w:spacing w:before="120" w:after="120"/>
    </w:pPr>
    <w:rPr>
      <w:rFonts w:cs="Tahoma"/>
      <w:i/>
      <w:iCs/>
      <w:sz w:val="24"/>
      <w:szCs w:val="24"/>
    </w:rPr>
  </w:style>
  <w:style w:type="paragraph" w:customStyle="1" w:styleId="Index">
    <w:name w:val="Index"/>
    <w:basedOn w:val="Normal"/>
    <w:rsid w:val="0056078C"/>
    <w:pPr>
      <w:suppressLineNumbers/>
    </w:pPr>
    <w:rPr>
      <w:rFonts w:cs="Tahoma"/>
    </w:rPr>
  </w:style>
  <w:style w:type="paragraph" w:styleId="Textedebulles">
    <w:name w:val="Balloon Text"/>
    <w:basedOn w:val="Normal"/>
    <w:rsid w:val="0056078C"/>
    <w:rPr>
      <w:rFonts w:ascii="Tahoma" w:hAnsi="Tahoma" w:cs="Comic Sans MS"/>
      <w:sz w:val="16"/>
      <w:szCs w:val="16"/>
    </w:rPr>
  </w:style>
  <w:style w:type="paragraph" w:styleId="En-tte">
    <w:name w:val="header"/>
    <w:basedOn w:val="Normal"/>
    <w:semiHidden/>
    <w:rsid w:val="0056078C"/>
    <w:pPr>
      <w:tabs>
        <w:tab w:val="center" w:pos="4536"/>
        <w:tab w:val="right" w:pos="9072"/>
      </w:tabs>
    </w:pPr>
  </w:style>
  <w:style w:type="paragraph" w:styleId="Pieddepage">
    <w:name w:val="footer"/>
    <w:basedOn w:val="Normal"/>
    <w:semiHidden/>
    <w:rsid w:val="0056078C"/>
    <w:pPr>
      <w:tabs>
        <w:tab w:val="center" w:pos="4536"/>
        <w:tab w:val="right" w:pos="9072"/>
      </w:tabs>
    </w:pPr>
  </w:style>
  <w:style w:type="paragraph" w:customStyle="1" w:styleId="Commentaire1">
    <w:name w:val="Commentaire1"/>
    <w:basedOn w:val="Normal"/>
    <w:rsid w:val="0056078C"/>
  </w:style>
  <w:style w:type="paragraph" w:styleId="Objetducommentaire">
    <w:name w:val="annotation subject"/>
    <w:basedOn w:val="Commentaire1"/>
    <w:next w:val="Commentaire1"/>
    <w:rsid w:val="0056078C"/>
    <w:rPr>
      <w:b/>
      <w:bCs/>
    </w:rPr>
  </w:style>
  <w:style w:type="paragraph" w:styleId="NormalWeb">
    <w:name w:val="Normal (Web)"/>
    <w:basedOn w:val="Normal"/>
    <w:rsid w:val="0056078C"/>
    <w:pPr>
      <w:spacing w:before="100" w:after="100"/>
    </w:pPr>
    <w:rPr>
      <w:sz w:val="24"/>
      <w:szCs w:val="24"/>
    </w:rPr>
  </w:style>
  <w:style w:type="paragraph" w:styleId="Retraitcorpsdetexte">
    <w:name w:val="Body Text Indent"/>
    <w:basedOn w:val="Normal"/>
    <w:next w:val="Normal"/>
    <w:semiHidden/>
    <w:rsid w:val="0056078C"/>
    <w:pPr>
      <w:autoSpaceDE w:val="0"/>
    </w:pPr>
    <w:rPr>
      <w:rFonts w:ascii="Comic Sans MS" w:hAnsi="Comic Sans MS" w:cs="Comic Sans MS"/>
      <w:sz w:val="24"/>
      <w:szCs w:val="24"/>
    </w:rPr>
  </w:style>
  <w:style w:type="paragraph" w:customStyle="1" w:styleId="Contenudetableau">
    <w:name w:val="Contenu de tableau"/>
    <w:basedOn w:val="Normal"/>
    <w:rsid w:val="0056078C"/>
    <w:pPr>
      <w:suppressLineNumbers/>
    </w:pPr>
  </w:style>
  <w:style w:type="paragraph" w:customStyle="1" w:styleId="Titredetableau">
    <w:name w:val="Titre de tableau"/>
    <w:basedOn w:val="Contenudetableau"/>
    <w:rsid w:val="0056078C"/>
    <w:pPr>
      <w:jc w:val="center"/>
    </w:pPr>
    <w:rPr>
      <w:b/>
      <w:bCs/>
    </w:rPr>
  </w:style>
  <w:style w:type="paragraph" w:customStyle="1" w:styleId="msoaddress">
    <w:name w:val="msoaddress"/>
    <w:rsid w:val="005C2822"/>
    <w:rPr>
      <w:rFonts w:ascii="Comic Sans MS" w:hAnsi="Comic Sans MS"/>
      <w:color w:val="000000"/>
      <w:kern w:val="28"/>
      <w:sz w:val="13"/>
      <w:szCs w:val="13"/>
    </w:rPr>
  </w:style>
  <w:style w:type="character" w:styleId="Marquedecommentaire">
    <w:name w:val="annotation reference"/>
    <w:uiPriority w:val="99"/>
    <w:semiHidden/>
    <w:unhideWhenUsed/>
    <w:rsid w:val="00383924"/>
    <w:rPr>
      <w:sz w:val="16"/>
      <w:szCs w:val="16"/>
    </w:rPr>
  </w:style>
  <w:style w:type="paragraph" w:styleId="Commentaire">
    <w:name w:val="annotation text"/>
    <w:basedOn w:val="Normal"/>
    <w:link w:val="CommentaireCar"/>
    <w:uiPriority w:val="99"/>
    <w:semiHidden/>
    <w:unhideWhenUsed/>
    <w:rsid w:val="00383924"/>
  </w:style>
  <w:style w:type="character" w:customStyle="1" w:styleId="CommentaireCar">
    <w:name w:val="Commentaire Car"/>
    <w:link w:val="Commentaire"/>
    <w:uiPriority w:val="99"/>
    <w:semiHidden/>
    <w:rsid w:val="00383924"/>
    <w:rPr>
      <w:lang w:eastAsia="ar-SA"/>
    </w:rPr>
  </w:style>
  <w:style w:type="character" w:styleId="Numrodepage">
    <w:name w:val="page number"/>
    <w:basedOn w:val="Policepardfaut"/>
    <w:rsid w:val="00A6189E"/>
  </w:style>
  <w:style w:type="table" w:styleId="Grilledutableau">
    <w:name w:val="Table Grid"/>
    <w:basedOn w:val="TableauNormal"/>
    <w:uiPriority w:val="59"/>
    <w:rsid w:val="00741E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D6D5E"/>
    <w:pPr>
      <w:ind w:left="720"/>
      <w:contextualSpacing/>
    </w:pPr>
  </w:style>
  <w:style w:type="character" w:styleId="Mentionnonrsolue">
    <w:name w:val="Unresolved Mention"/>
    <w:basedOn w:val="Policepardfaut"/>
    <w:uiPriority w:val="99"/>
    <w:semiHidden/>
    <w:unhideWhenUsed/>
    <w:rsid w:val="000C3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26734">
      <w:bodyDiv w:val="1"/>
      <w:marLeft w:val="0"/>
      <w:marRight w:val="0"/>
      <w:marTop w:val="0"/>
      <w:marBottom w:val="0"/>
      <w:divBdr>
        <w:top w:val="none" w:sz="0" w:space="0" w:color="auto"/>
        <w:left w:val="none" w:sz="0" w:space="0" w:color="auto"/>
        <w:bottom w:val="none" w:sz="0" w:space="0" w:color="auto"/>
        <w:right w:val="none" w:sz="0" w:space="0" w:color="auto"/>
      </w:divBdr>
    </w:div>
    <w:div w:id="115691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contact@labernardiere.fr"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copainsdlilou@labernardier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labernardiere.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opainsdlilou@labernardiere.fr" TargetMode="External"/><Relationship Id="rId14" Type="http://schemas.openxmlformats.org/officeDocument/2006/relationships/header" Target="header2.xml"/><Relationship Id="rId22" Type="http://schemas.openxmlformats.org/officeDocument/2006/relationships/hyperlink" Target="https://www.tipi.budget.gouv.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3624A-44C8-40CA-ADE9-C8D2E9F3D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6</Pages>
  <Words>1938</Words>
  <Characters>10659</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Règlement intérieur</vt:lpstr>
    </vt:vector>
  </TitlesOfParts>
  <Manager>CCTM</Manager>
  <Company>Mairie</Company>
  <LinksUpToDate>false</LinksUpToDate>
  <CharactersWithSpaces>12572</CharactersWithSpaces>
  <SharedDoc>false</SharedDoc>
  <HLinks>
    <vt:vector size="12" baseType="variant">
      <vt:variant>
        <vt:i4>6619231</vt:i4>
      </vt:variant>
      <vt:variant>
        <vt:i4>3</vt:i4>
      </vt:variant>
      <vt:variant>
        <vt:i4>0</vt:i4>
      </vt:variant>
      <vt:variant>
        <vt:i4>5</vt:i4>
      </vt:variant>
      <vt:variant>
        <vt:lpwstr>mailto:contact@labernardiere.fr</vt:lpwstr>
      </vt:variant>
      <vt:variant>
        <vt:lpwstr/>
      </vt:variant>
      <vt:variant>
        <vt:i4>65573</vt:i4>
      </vt:variant>
      <vt:variant>
        <vt:i4>0</vt:i4>
      </vt:variant>
      <vt:variant>
        <vt:i4>0</vt:i4>
      </vt:variant>
      <vt:variant>
        <vt:i4>5</vt:i4>
      </vt:variant>
      <vt:variant>
        <vt:lpwstr>mailto:copainsdlilou@labernardiere.fr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intérieur</dc:title>
  <dc:creator>Marine</dc:creator>
  <cp:lastModifiedBy>Christine DaSilva</cp:lastModifiedBy>
  <cp:revision>37</cp:revision>
  <cp:lastPrinted>2022-05-09T13:55:00Z</cp:lastPrinted>
  <dcterms:created xsi:type="dcterms:W3CDTF">2021-03-26T15:53:00Z</dcterms:created>
  <dcterms:modified xsi:type="dcterms:W3CDTF">2023-05-17T07:45:00Z</dcterms:modified>
</cp:coreProperties>
</file>